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9A1" w:rsidRPr="008705E4" w:rsidRDefault="008C4218" w:rsidP="008C4218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8705E4">
        <w:rPr>
          <w:rFonts w:ascii="Palatino Linotype" w:hAnsi="Palatino Linotype"/>
          <w:b/>
          <w:sz w:val="28"/>
          <w:szCs w:val="28"/>
          <w:u w:val="single"/>
        </w:rPr>
        <w:t>Preparing for A Level Study: English Literature</w:t>
      </w:r>
    </w:p>
    <w:p w:rsidR="008C4218" w:rsidRPr="00324ABC" w:rsidRDefault="008C4218" w:rsidP="008C4218">
      <w:pPr>
        <w:jc w:val="center"/>
        <w:rPr>
          <w:rFonts w:ascii="Palatino Linotype" w:hAnsi="Palatino Linotype"/>
          <w:b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392"/>
        <w:gridCol w:w="2791"/>
        <w:gridCol w:w="5168"/>
      </w:tblGrid>
      <w:tr w:rsidR="00AD458D" w:rsidRPr="00324ABC" w:rsidTr="00AD458D">
        <w:tc>
          <w:tcPr>
            <w:tcW w:w="1392" w:type="dxa"/>
          </w:tcPr>
          <w:p w:rsidR="00AD458D" w:rsidRPr="008705E4" w:rsidRDefault="00AD458D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Threshold Concept</w:t>
            </w:r>
          </w:p>
        </w:tc>
        <w:tc>
          <w:tcPr>
            <w:tcW w:w="2791" w:type="dxa"/>
          </w:tcPr>
          <w:p w:rsidR="00AD458D" w:rsidRPr="008705E4" w:rsidRDefault="00AD458D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Description</w:t>
            </w:r>
          </w:p>
        </w:tc>
        <w:tc>
          <w:tcPr>
            <w:tcW w:w="5168" w:type="dxa"/>
          </w:tcPr>
          <w:p w:rsidR="00AD458D" w:rsidRPr="008705E4" w:rsidRDefault="00AD458D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Task title</w:t>
            </w:r>
          </w:p>
        </w:tc>
      </w:tr>
      <w:tr w:rsidR="00AD458D" w:rsidRPr="00324ABC" w:rsidTr="00AD458D">
        <w:tc>
          <w:tcPr>
            <w:tcW w:w="1392" w:type="dxa"/>
          </w:tcPr>
          <w:p w:rsidR="00AD458D" w:rsidRPr="008705E4" w:rsidRDefault="00AD458D" w:rsidP="005745D5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1</w:t>
            </w:r>
          </w:p>
        </w:tc>
        <w:tc>
          <w:tcPr>
            <w:tcW w:w="2791" w:type="dxa"/>
          </w:tcPr>
          <w:p w:rsidR="00AD458D" w:rsidRPr="008705E4" w:rsidRDefault="00AD458D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AO1 - Articulate informed, personal and creative responses to literary texts, using associated concepts and terminology, and coherent, accurate written expression.</w:t>
            </w:r>
          </w:p>
        </w:tc>
        <w:tc>
          <w:tcPr>
            <w:tcW w:w="5168" w:type="dxa"/>
          </w:tcPr>
          <w:p w:rsidR="00AD458D" w:rsidRPr="008705E4" w:rsidRDefault="00AD458D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Read through the extract of a student’s response to a GCSE Macbeth extract question. Rewrite the response, improving the accuracy of the written expression including spelling, punctuation and grammar.</w:t>
            </w:r>
          </w:p>
        </w:tc>
      </w:tr>
      <w:tr w:rsidR="00AD458D" w:rsidRPr="00324ABC" w:rsidTr="00AD458D">
        <w:tc>
          <w:tcPr>
            <w:tcW w:w="1392" w:type="dxa"/>
          </w:tcPr>
          <w:p w:rsidR="00AD458D" w:rsidRPr="008705E4" w:rsidRDefault="00AD458D" w:rsidP="005745D5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2</w:t>
            </w:r>
          </w:p>
        </w:tc>
        <w:tc>
          <w:tcPr>
            <w:tcW w:w="2791" w:type="dxa"/>
          </w:tcPr>
          <w:p w:rsidR="00AD458D" w:rsidRPr="008705E4" w:rsidRDefault="00AD458D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AO2 - Analyse ways in which meanings are shaped in literary texts.</w:t>
            </w:r>
          </w:p>
        </w:tc>
        <w:tc>
          <w:tcPr>
            <w:tcW w:w="5168" w:type="dxa"/>
          </w:tcPr>
          <w:p w:rsidR="00AD458D" w:rsidRPr="008705E4" w:rsidRDefault="00AD458D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Choose one of the 19</w:t>
            </w:r>
            <w:r w:rsidRPr="008705E4">
              <w:rPr>
                <w:rFonts w:ascii="Palatino Linotype" w:hAnsi="Palatino Linotype"/>
                <w:sz w:val="26"/>
                <w:szCs w:val="26"/>
                <w:vertAlign w:val="superscript"/>
              </w:rPr>
              <w:t>th</w:t>
            </w:r>
            <w:r w:rsidRPr="008705E4">
              <w:rPr>
                <w:rFonts w:ascii="Palatino Linotype" w:hAnsi="Palatino Linotype"/>
                <w:sz w:val="26"/>
                <w:szCs w:val="26"/>
              </w:rPr>
              <w:t xml:space="preserve"> Century poems and complete the task. </w:t>
            </w:r>
          </w:p>
        </w:tc>
      </w:tr>
      <w:tr w:rsidR="00AD458D" w:rsidRPr="00324ABC" w:rsidTr="00AD458D">
        <w:tc>
          <w:tcPr>
            <w:tcW w:w="1392" w:type="dxa"/>
          </w:tcPr>
          <w:p w:rsidR="00AD458D" w:rsidRPr="008705E4" w:rsidRDefault="00AD458D" w:rsidP="005745D5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3</w:t>
            </w:r>
          </w:p>
        </w:tc>
        <w:tc>
          <w:tcPr>
            <w:tcW w:w="2791" w:type="dxa"/>
          </w:tcPr>
          <w:p w:rsidR="00AD458D" w:rsidRPr="008705E4" w:rsidRDefault="00AD458D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AO3 - Demonstrate understanding of the significance and influence of the contexts in which literary texts are written and received.</w:t>
            </w:r>
          </w:p>
        </w:tc>
        <w:tc>
          <w:tcPr>
            <w:tcW w:w="5168" w:type="dxa"/>
          </w:tcPr>
          <w:p w:rsidR="00AD458D" w:rsidRPr="008705E4" w:rsidRDefault="00AD458D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Create a timeline that places the twelve texts in their chronological order. Choose one text and produce a context research poster.</w:t>
            </w:r>
          </w:p>
        </w:tc>
      </w:tr>
      <w:tr w:rsidR="00AD458D" w:rsidRPr="00324ABC" w:rsidTr="00AD458D">
        <w:tc>
          <w:tcPr>
            <w:tcW w:w="1392" w:type="dxa"/>
          </w:tcPr>
          <w:p w:rsidR="00AD458D" w:rsidRPr="008705E4" w:rsidRDefault="00AD458D" w:rsidP="005745D5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 xml:space="preserve">4 </w:t>
            </w:r>
          </w:p>
        </w:tc>
        <w:tc>
          <w:tcPr>
            <w:tcW w:w="2791" w:type="dxa"/>
          </w:tcPr>
          <w:p w:rsidR="00AD458D" w:rsidRPr="008705E4" w:rsidRDefault="00AD458D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AO5 - Explore literary texts informed by different interpretations.</w:t>
            </w:r>
          </w:p>
        </w:tc>
        <w:tc>
          <w:tcPr>
            <w:tcW w:w="5168" w:type="dxa"/>
          </w:tcPr>
          <w:p w:rsidR="00AD458D" w:rsidRPr="008705E4" w:rsidRDefault="00AD458D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Read one of the Shakespeare plays listed and consider the text in relation to the critical viewpoint given. Write down ten bullet points sharing your thoughts.</w:t>
            </w:r>
          </w:p>
        </w:tc>
      </w:tr>
    </w:tbl>
    <w:p w:rsidR="008C4218" w:rsidRPr="00324ABC" w:rsidRDefault="008C4218" w:rsidP="008C4218">
      <w:pPr>
        <w:rPr>
          <w:rFonts w:ascii="Palatino Linotype" w:hAnsi="Palatino Linotype"/>
          <w:b/>
          <w:u w:val="single"/>
        </w:rPr>
      </w:pPr>
    </w:p>
    <w:p w:rsidR="008705E4" w:rsidRDefault="008705E4" w:rsidP="008C4218">
      <w:pPr>
        <w:rPr>
          <w:rFonts w:ascii="Palatino Linotype" w:hAnsi="Palatino Linotype"/>
          <w:b/>
          <w:u w:val="single"/>
        </w:rPr>
      </w:pPr>
    </w:p>
    <w:p w:rsidR="008705E4" w:rsidRDefault="008705E4" w:rsidP="008C4218">
      <w:pPr>
        <w:rPr>
          <w:rFonts w:ascii="Palatino Linotype" w:hAnsi="Palatino Linotype"/>
          <w:b/>
          <w:u w:val="single"/>
        </w:rPr>
      </w:pPr>
    </w:p>
    <w:p w:rsidR="00AD458D" w:rsidRDefault="00AD458D" w:rsidP="008705E4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</w:p>
    <w:p w:rsidR="00AD458D" w:rsidRDefault="00AD458D" w:rsidP="008705E4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</w:p>
    <w:p w:rsidR="00AD458D" w:rsidRDefault="00AD458D" w:rsidP="008705E4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</w:p>
    <w:p w:rsidR="00AD458D" w:rsidRDefault="00AD458D" w:rsidP="008705E4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</w:p>
    <w:p w:rsidR="008C4218" w:rsidRPr="008705E4" w:rsidRDefault="008705E4" w:rsidP="008705E4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Palatino Linotype" w:hAnsi="Palatino Linotype"/>
          <w:b/>
          <w:sz w:val="28"/>
          <w:szCs w:val="28"/>
          <w:u w:val="single"/>
        </w:rPr>
        <w:lastRenderedPageBreak/>
        <w:t>Summer Wider R</w:t>
      </w:r>
      <w:r w:rsidR="008C4218" w:rsidRPr="008705E4">
        <w:rPr>
          <w:rFonts w:ascii="Palatino Linotype" w:hAnsi="Palatino Linotype"/>
          <w:b/>
          <w:sz w:val="28"/>
          <w:szCs w:val="28"/>
          <w:u w:val="single"/>
        </w:rPr>
        <w:t>eading</w:t>
      </w:r>
    </w:p>
    <w:p w:rsidR="00141291" w:rsidRDefault="00141291" w:rsidP="008C4218">
      <w:pPr>
        <w:rPr>
          <w:rFonts w:ascii="Palatino Linotype" w:hAnsi="Palatino Linotype"/>
          <w:sz w:val="28"/>
          <w:szCs w:val="28"/>
          <w:u w:val="single"/>
        </w:rPr>
      </w:pPr>
    </w:p>
    <w:p w:rsidR="008C4218" w:rsidRPr="00141291" w:rsidRDefault="008C4218" w:rsidP="008C4218">
      <w:pPr>
        <w:rPr>
          <w:rFonts w:ascii="Palatino Linotype" w:hAnsi="Palatino Linotype"/>
          <w:sz w:val="28"/>
          <w:szCs w:val="28"/>
          <w:u w:val="single"/>
        </w:rPr>
      </w:pPr>
      <w:r w:rsidRPr="00141291">
        <w:rPr>
          <w:rFonts w:ascii="Palatino Linotype" w:hAnsi="Palatino Linotype"/>
          <w:sz w:val="28"/>
          <w:szCs w:val="28"/>
          <w:u w:val="single"/>
        </w:rPr>
        <w:t>Please read at least one text from the list below:</w:t>
      </w:r>
    </w:p>
    <w:p w:rsidR="008705E4" w:rsidRPr="008705E4" w:rsidRDefault="008705E4" w:rsidP="008C4218">
      <w:pPr>
        <w:rPr>
          <w:rFonts w:ascii="Palatino Linotype" w:hAnsi="Palatino Linotype" w:cs="Segoe UI"/>
          <w:color w:val="201F1E"/>
          <w:sz w:val="28"/>
          <w:szCs w:val="28"/>
        </w:rPr>
      </w:pPr>
      <w:r w:rsidRPr="008705E4">
        <w:rPr>
          <w:rFonts w:ascii="Palatino Linotype" w:hAnsi="Palatino Linotype" w:cs="Segoe UI"/>
          <w:i/>
          <w:color w:val="201F1E"/>
          <w:sz w:val="28"/>
          <w:szCs w:val="28"/>
        </w:rPr>
        <w:t>Hag Seed</w:t>
      </w:r>
      <w:r w:rsidR="00141291">
        <w:rPr>
          <w:rFonts w:ascii="Palatino Linotype" w:hAnsi="Palatino Linotype" w:cs="Segoe UI"/>
          <w:i/>
          <w:color w:val="201F1E"/>
          <w:sz w:val="28"/>
          <w:szCs w:val="28"/>
        </w:rPr>
        <w:t xml:space="preserve"> </w:t>
      </w:r>
      <w:r w:rsidR="00141291">
        <w:rPr>
          <w:rFonts w:ascii="Palatino Linotype" w:hAnsi="Palatino Linotype" w:cs="Segoe UI"/>
          <w:color w:val="201F1E"/>
          <w:sz w:val="28"/>
          <w:szCs w:val="28"/>
        </w:rPr>
        <w:t xml:space="preserve">or </w:t>
      </w:r>
      <w:r w:rsidR="00141291">
        <w:rPr>
          <w:rFonts w:ascii="Palatino Linotype" w:hAnsi="Palatino Linotype" w:cs="Segoe UI"/>
          <w:i/>
          <w:color w:val="201F1E"/>
          <w:sz w:val="28"/>
          <w:szCs w:val="28"/>
        </w:rPr>
        <w:t>The Blind Assassin</w:t>
      </w:r>
      <w:r w:rsidRPr="008705E4">
        <w:rPr>
          <w:rFonts w:ascii="Palatino Linotype" w:hAnsi="Palatino Linotype" w:cs="Segoe UI"/>
          <w:i/>
          <w:color w:val="201F1E"/>
          <w:sz w:val="28"/>
          <w:szCs w:val="28"/>
        </w:rPr>
        <w:t xml:space="preserve"> </w:t>
      </w:r>
      <w:r>
        <w:rPr>
          <w:rFonts w:ascii="Palatino Linotype" w:hAnsi="Palatino Linotype" w:cs="Segoe UI"/>
          <w:color w:val="201F1E"/>
          <w:sz w:val="28"/>
          <w:szCs w:val="28"/>
        </w:rPr>
        <w:t>– Margaret Atwood</w:t>
      </w:r>
    </w:p>
    <w:p w:rsidR="008705E4" w:rsidRPr="00141291" w:rsidRDefault="008705E4" w:rsidP="008C4218">
      <w:pPr>
        <w:rPr>
          <w:rFonts w:ascii="Palatino Linotype" w:eastAsia="Times New Roman" w:hAnsi="Palatino Linotype" w:cs="Segoe UI"/>
          <w:color w:val="000000"/>
          <w:sz w:val="28"/>
          <w:szCs w:val="28"/>
          <w:lang w:eastAsia="en-GB"/>
        </w:rPr>
      </w:pPr>
      <w:r w:rsidRPr="008705E4">
        <w:rPr>
          <w:rFonts w:ascii="Palatino Linotype" w:eastAsia="Times New Roman" w:hAnsi="Palatino Linotype" w:cs="Segoe UI"/>
          <w:i/>
          <w:color w:val="000000"/>
          <w:sz w:val="28"/>
          <w:szCs w:val="28"/>
          <w:lang w:eastAsia="en-GB"/>
        </w:rPr>
        <w:t>The Axeman's Jazz</w:t>
      </w:r>
      <w:r w:rsidR="00141291">
        <w:rPr>
          <w:rFonts w:ascii="Palatino Linotype" w:eastAsia="Times New Roman" w:hAnsi="Palatino Linotype" w:cs="Segoe UI"/>
          <w:color w:val="000000"/>
          <w:sz w:val="28"/>
          <w:szCs w:val="28"/>
          <w:lang w:eastAsia="en-GB"/>
        </w:rPr>
        <w:t xml:space="preserve"> – Ray Celestin</w:t>
      </w:r>
    </w:p>
    <w:p w:rsidR="008705E4" w:rsidRPr="00141291" w:rsidRDefault="008705E4" w:rsidP="008C4218">
      <w:pPr>
        <w:rPr>
          <w:rFonts w:ascii="Palatino Linotype" w:hAnsi="Palatino Linotype" w:cs="Segoe UI"/>
          <w:color w:val="333333"/>
          <w:sz w:val="28"/>
          <w:szCs w:val="28"/>
        </w:rPr>
      </w:pPr>
      <w:r w:rsidRPr="008705E4">
        <w:rPr>
          <w:rFonts w:ascii="Palatino Linotype" w:hAnsi="Palatino Linotype" w:cs="Segoe UI"/>
          <w:i/>
          <w:color w:val="333333"/>
          <w:sz w:val="28"/>
          <w:szCs w:val="28"/>
        </w:rPr>
        <w:t>Atonement</w:t>
      </w:r>
      <w:r>
        <w:rPr>
          <w:rFonts w:ascii="Palatino Linotype" w:hAnsi="Palatino Linotype" w:cs="Segoe UI"/>
          <w:i/>
          <w:color w:val="333333"/>
          <w:sz w:val="28"/>
          <w:szCs w:val="28"/>
        </w:rPr>
        <w:t xml:space="preserve"> </w:t>
      </w:r>
      <w:r>
        <w:rPr>
          <w:rFonts w:ascii="Palatino Linotype" w:hAnsi="Palatino Linotype" w:cs="Segoe UI"/>
          <w:color w:val="333333"/>
          <w:sz w:val="28"/>
          <w:szCs w:val="28"/>
        </w:rPr>
        <w:t>– Ian McEwan</w:t>
      </w:r>
    </w:p>
    <w:p w:rsidR="008705E4" w:rsidRPr="00141291" w:rsidRDefault="008705E4" w:rsidP="008C4218">
      <w:pPr>
        <w:rPr>
          <w:rFonts w:ascii="Palatino Linotype" w:hAnsi="Palatino Linotype" w:cs="Segoe UI"/>
          <w:color w:val="201F1E"/>
          <w:sz w:val="28"/>
          <w:szCs w:val="28"/>
        </w:rPr>
      </w:pPr>
      <w:r>
        <w:rPr>
          <w:rFonts w:ascii="Palatino Linotype" w:hAnsi="Palatino Linotype" w:cs="Segoe UI"/>
          <w:i/>
          <w:color w:val="201F1E"/>
          <w:sz w:val="28"/>
          <w:szCs w:val="28"/>
        </w:rPr>
        <w:t>The Impressionist</w:t>
      </w:r>
      <w:r w:rsidR="00141291">
        <w:rPr>
          <w:rFonts w:ascii="Palatino Linotype" w:hAnsi="Palatino Linotype" w:cs="Segoe UI"/>
          <w:color w:val="201F1E"/>
          <w:sz w:val="28"/>
          <w:szCs w:val="28"/>
        </w:rPr>
        <w:t xml:space="preserve"> – Hari </w:t>
      </w:r>
      <w:proofErr w:type="spellStart"/>
      <w:r w:rsidR="00141291">
        <w:rPr>
          <w:rFonts w:ascii="Palatino Linotype" w:hAnsi="Palatino Linotype" w:cs="Segoe UI"/>
          <w:color w:val="201F1E"/>
          <w:sz w:val="28"/>
          <w:szCs w:val="28"/>
        </w:rPr>
        <w:t>Kunzru</w:t>
      </w:r>
      <w:proofErr w:type="spellEnd"/>
    </w:p>
    <w:p w:rsidR="008705E4" w:rsidRPr="008705E4" w:rsidRDefault="008705E4" w:rsidP="008C4218">
      <w:pPr>
        <w:rPr>
          <w:rFonts w:ascii="Palatino Linotype" w:hAnsi="Palatino Linotype" w:cs="Segoe UI"/>
          <w:color w:val="201F1E"/>
          <w:sz w:val="28"/>
          <w:szCs w:val="28"/>
        </w:rPr>
      </w:pPr>
      <w:r>
        <w:rPr>
          <w:rFonts w:ascii="Palatino Linotype" w:hAnsi="Palatino Linotype" w:cs="Segoe UI"/>
          <w:i/>
          <w:color w:val="201F1E"/>
          <w:sz w:val="28"/>
          <w:szCs w:val="28"/>
        </w:rPr>
        <w:t xml:space="preserve">NW </w:t>
      </w:r>
      <w:r>
        <w:rPr>
          <w:rFonts w:ascii="Palatino Linotype" w:hAnsi="Palatino Linotype" w:cs="Segoe UI"/>
          <w:color w:val="201F1E"/>
          <w:sz w:val="28"/>
          <w:szCs w:val="28"/>
        </w:rPr>
        <w:t>– Zadie Smith</w:t>
      </w:r>
    </w:p>
    <w:p w:rsidR="008705E4" w:rsidRPr="00141291" w:rsidRDefault="008705E4" w:rsidP="008C4218">
      <w:pPr>
        <w:rPr>
          <w:rFonts w:ascii="Palatino Linotype" w:hAnsi="Palatino Linotype" w:cs="Segoe UI"/>
          <w:color w:val="201F1E"/>
          <w:sz w:val="28"/>
          <w:szCs w:val="28"/>
        </w:rPr>
      </w:pPr>
      <w:r w:rsidRPr="008705E4">
        <w:rPr>
          <w:rFonts w:ascii="Palatino Linotype" w:hAnsi="Palatino Linotype" w:cs="Segoe UI"/>
          <w:i/>
          <w:color w:val="201F1E"/>
          <w:sz w:val="28"/>
          <w:szCs w:val="28"/>
        </w:rPr>
        <w:t>Freshwater</w:t>
      </w:r>
      <w:r w:rsidR="00141291">
        <w:rPr>
          <w:rFonts w:ascii="Palatino Linotype" w:hAnsi="Palatino Linotype" w:cs="Segoe UI"/>
          <w:color w:val="201F1E"/>
          <w:sz w:val="28"/>
          <w:szCs w:val="28"/>
        </w:rPr>
        <w:t xml:space="preserve"> – </w:t>
      </w:r>
      <w:proofErr w:type="spellStart"/>
      <w:r w:rsidR="00141291">
        <w:rPr>
          <w:rFonts w:ascii="Palatino Linotype" w:hAnsi="Palatino Linotype" w:cs="Segoe UI"/>
          <w:color w:val="201F1E"/>
          <w:sz w:val="28"/>
          <w:szCs w:val="28"/>
        </w:rPr>
        <w:t>Akwaeke</w:t>
      </w:r>
      <w:proofErr w:type="spellEnd"/>
      <w:r w:rsidR="00141291">
        <w:rPr>
          <w:rFonts w:ascii="Palatino Linotype" w:hAnsi="Palatino Linotype" w:cs="Segoe UI"/>
          <w:color w:val="201F1E"/>
          <w:sz w:val="28"/>
          <w:szCs w:val="28"/>
        </w:rPr>
        <w:t xml:space="preserve"> </w:t>
      </w:r>
      <w:proofErr w:type="spellStart"/>
      <w:r w:rsidR="00141291">
        <w:rPr>
          <w:rFonts w:ascii="Palatino Linotype" w:hAnsi="Palatino Linotype" w:cs="Segoe UI"/>
          <w:color w:val="201F1E"/>
          <w:sz w:val="28"/>
          <w:szCs w:val="28"/>
        </w:rPr>
        <w:t>Emezi</w:t>
      </w:r>
      <w:proofErr w:type="spellEnd"/>
    </w:p>
    <w:p w:rsidR="008705E4" w:rsidRDefault="008705E4" w:rsidP="008C4218">
      <w:pPr>
        <w:rPr>
          <w:rFonts w:ascii="Palatino Linotype" w:hAnsi="Palatino Linotype" w:cs="Segoe UI"/>
          <w:color w:val="201F1E"/>
          <w:sz w:val="28"/>
          <w:szCs w:val="28"/>
        </w:rPr>
      </w:pPr>
      <w:r>
        <w:rPr>
          <w:rFonts w:ascii="Palatino Linotype" w:hAnsi="Palatino Linotype" w:cs="Segoe UI"/>
          <w:i/>
          <w:color w:val="201F1E"/>
          <w:sz w:val="28"/>
          <w:szCs w:val="28"/>
        </w:rPr>
        <w:t xml:space="preserve">The Corrections </w:t>
      </w:r>
      <w:r>
        <w:rPr>
          <w:rFonts w:ascii="Palatino Linotype" w:hAnsi="Palatino Linotype" w:cs="Segoe UI"/>
          <w:color w:val="201F1E"/>
          <w:sz w:val="28"/>
          <w:szCs w:val="28"/>
        </w:rPr>
        <w:t>– Jonathan Franzen</w:t>
      </w:r>
    </w:p>
    <w:p w:rsidR="008705E4" w:rsidRDefault="008705E4" w:rsidP="008C4218">
      <w:pPr>
        <w:rPr>
          <w:rFonts w:ascii="Palatino Linotype" w:hAnsi="Palatino Linotype" w:cs="Segoe UI"/>
          <w:color w:val="201F1E"/>
          <w:sz w:val="28"/>
          <w:szCs w:val="28"/>
        </w:rPr>
      </w:pPr>
      <w:r>
        <w:rPr>
          <w:rFonts w:ascii="Palatino Linotype" w:hAnsi="Palatino Linotype" w:cs="Segoe UI"/>
          <w:i/>
          <w:color w:val="201F1E"/>
          <w:sz w:val="28"/>
          <w:szCs w:val="28"/>
        </w:rPr>
        <w:t xml:space="preserve">The Road </w:t>
      </w:r>
      <w:r>
        <w:rPr>
          <w:rFonts w:ascii="Palatino Linotype" w:hAnsi="Palatino Linotype" w:cs="Segoe UI"/>
          <w:color w:val="201F1E"/>
          <w:sz w:val="28"/>
          <w:szCs w:val="28"/>
        </w:rPr>
        <w:t>– Cormac McCarthy</w:t>
      </w:r>
    </w:p>
    <w:p w:rsidR="008705E4" w:rsidRDefault="008705E4" w:rsidP="008C4218">
      <w:pPr>
        <w:rPr>
          <w:rFonts w:ascii="Palatino Linotype" w:hAnsi="Palatino Linotype" w:cs="Segoe UI"/>
          <w:color w:val="201F1E"/>
          <w:sz w:val="28"/>
          <w:szCs w:val="28"/>
        </w:rPr>
      </w:pPr>
      <w:r>
        <w:rPr>
          <w:rFonts w:ascii="Palatino Linotype" w:hAnsi="Palatino Linotype" w:cs="Segoe UI"/>
          <w:i/>
          <w:color w:val="201F1E"/>
          <w:sz w:val="28"/>
          <w:szCs w:val="28"/>
        </w:rPr>
        <w:t xml:space="preserve">Cloud Atlas – </w:t>
      </w:r>
      <w:r>
        <w:rPr>
          <w:rFonts w:ascii="Palatino Linotype" w:hAnsi="Palatino Linotype" w:cs="Segoe UI"/>
          <w:color w:val="201F1E"/>
          <w:sz w:val="28"/>
          <w:szCs w:val="28"/>
        </w:rPr>
        <w:t>David Mitchell</w:t>
      </w:r>
    </w:p>
    <w:p w:rsidR="008705E4" w:rsidRDefault="008705E4" w:rsidP="008C4218">
      <w:pPr>
        <w:rPr>
          <w:rFonts w:ascii="Palatino Linotype" w:hAnsi="Palatino Linotype" w:cs="Segoe UI"/>
          <w:color w:val="201F1E"/>
          <w:sz w:val="28"/>
          <w:szCs w:val="28"/>
        </w:rPr>
      </w:pPr>
      <w:r>
        <w:rPr>
          <w:rFonts w:ascii="Palatino Linotype" w:hAnsi="Palatino Linotype" w:cs="Segoe UI"/>
          <w:i/>
          <w:color w:val="201F1E"/>
          <w:sz w:val="28"/>
          <w:szCs w:val="28"/>
        </w:rPr>
        <w:t>American Gods</w:t>
      </w:r>
      <w:r>
        <w:rPr>
          <w:rFonts w:ascii="Palatino Linotype" w:hAnsi="Palatino Linotype" w:cs="Segoe UI"/>
          <w:color w:val="201F1E"/>
          <w:sz w:val="28"/>
          <w:szCs w:val="28"/>
        </w:rPr>
        <w:t xml:space="preserve"> – Neil </w:t>
      </w:r>
      <w:proofErr w:type="spellStart"/>
      <w:r>
        <w:rPr>
          <w:rFonts w:ascii="Palatino Linotype" w:hAnsi="Palatino Linotype" w:cs="Segoe UI"/>
          <w:color w:val="201F1E"/>
          <w:sz w:val="28"/>
          <w:szCs w:val="28"/>
        </w:rPr>
        <w:t>Gaiman</w:t>
      </w:r>
      <w:proofErr w:type="spellEnd"/>
    </w:p>
    <w:p w:rsidR="008705E4" w:rsidRPr="008705E4" w:rsidRDefault="008705E4" w:rsidP="008C4218">
      <w:pPr>
        <w:rPr>
          <w:rFonts w:ascii="Palatino Linotype" w:hAnsi="Palatino Linotype" w:cs="Segoe UI"/>
          <w:color w:val="201F1E"/>
          <w:sz w:val="28"/>
          <w:szCs w:val="28"/>
        </w:rPr>
      </w:pPr>
      <w:r>
        <w:rPr>
          <w:rFonts w:ascii="Palatino Linotype" w:hAnsi="Palatino Linotype" w:cs="Segoe UI"/>
          <w:i/>
          <w:color w:val="201F1E"/>
          <w:sz w:val="28"/>
          <w:szCs w:val="28"/>
        </w:rPr>
        <w:t xml:space="preserve">The Kite Runner </w:t>
      </w:r>
      <w:r>
        <w:rPr>
          <w:rFonts w:ascii="Palatino Linotype" w:hAnsi="Palatino Linotype" w:cs="Segoe UI"/>
          <w:i/>
          <w:color w:val="201F1E"/>
          <w:sz w:val="28"/>
          <w:szCs w:val="28"/>
        </w:rPr>
        <w:softHyphen/>
        <w:t xml:space="preserve">– </w:t>
      </w:r>
      <w:r>
        <w:rPr>
          <w:rFonts w:ascii="Palatino Linotype" w:hAnsi="Palatino Linotype" w:cs="Segoe UI"/>
          <w:color w:val="201F1E"/>
          <w:sz w:val="28"/>
          <w:szCs w:val="28"/>
        </w:rPr>
        <w:t>Khaled Hosseini</w:t>
      </w:r>
    </w:p>
    <w:p w:rsidR="008705E4" w:rsidRPr="008705E4" w:rsidRDefault="008705E4" w:rsidP="008C4218">
      <w:pPr>
        <w:rPr>
          <w:rFonts w:cs="Segoe UI"/>
          <w:color w:val="201F1E"/>
          <w:sz w:val="20"/>
          <w:szCs w:val="20"/>
        </w:rPr>
      </w:pPr>
    </w:p>
    <w:p w:rsidR="00141291" w:rsidRDefault="00141291" w:rsidP="008C4218">
      <w:pPr>
        <w:rPr>
          <w:rFonts w:ascii="Palatino Linotype" w:hAnsi="Palatino Linotype"/>
          <w:sz w:val="28"/>
          <w:szCs w:val="28"/>
        </w:rPr>
      </w:pPr>
    </w:p>
    <w:p w:rsidR="00236C4F" w:rsidRPr="00141291" w:rsidRDefault="00E03A33" w:rsidP="008C4218">
      <w:pPr>
        <w:rPr>
          <w:sz w:val="28"/>
          <w:szCs w:val="28"/>
        </w:rPr>
      </w:pPr>
      <w:r w:rsidRPr="00141291">
        <w:rPr>
          <w:rFonts w:ascii="Palatino Linotype" w:hAnsi="Palatino Linotype"/>
          <w:sz w:val="28"/>
          <w:szCs w:val="28"/>
        </w:rPr>
        <w:t>Further wider re</w:t>
      </w:r>
      <w:r w:rsidR="00324ABC" w:rsidRPr="00141291">
        <w:rPr>
          <w:rFonts w:ascii="Palatino Linotype" w:hAnsi="Palatino Linotype"/>
          <w:sz w:val="28"/>
          <w:szCs w:val="28"/>
        </w:rPr>
        <w:t>ading</w:t>
      </w:r>
      <w:r w:rsidR="00677122" w:rsidRPr="00141291">
        <w:rPr>
          <w:rFonts w:ascii="Palatino Linotype" w:hAnsi="Palatino Linotype"/>
          <w:sz w:val="28"/>
          <w:szCs w:val="28"/>
        </w:rPr>
        <w:t xml:space="preserve"> </w:t>
      </w:r>
      <w:r w:rsidR="00324ABC" w:rsidRPr="00141291">
        <w:rPr>
          <w:rFonts w:ascii="Palatino Linotype" w:hAnsi="Palatino Linotype"/>
          <w:sz w:val="28"/>
          <w:szCs w:val="28"/>
        </w:rPr>
        <w:t xml:space="preserve">materials </w:t>
      </w:r>
      <w:r w:rsidR="00677122" w:rsidRPr="00141291">
        <w:rPr>
          <w:rFonts w:ascii="Palatino Linotype" w:hAnsi="Palatino Linotype"/>
          <w:sz w:val="28"/>
          <w:szCs w:val="28"/>
        </w:rPr>
        <w:t>and activities</w:t>
      </w:r>
      <w:r w:rsidR="00141291">
        <w:rPr>
          <w:rFonts w:ascii="Palatino Linotype" w:hAnsi="Palatino Linotype"/>
          <w:sz w:val="28"/>
          <w:szCs w:val="28"/>
        </w:rPr>
        <w:t xml:space="preserve"> to help you prepare for making the transition from GCSE to A Level study</w:t>
      </w:r>
      <w:r w:rsidR="00677122" w:rsidRPr="00141291">
        <w:rPr>
          <w:rFonts w:ascii="Palatino Linotype" w:hAnsi="Palatino Linotype"/>
          <w:sz w:val="28"/>
          <w:szCs w:val="28"/>
        </w:rPr>
        <w:t xml:space="preserve"> </w:t>
      </w:r>
      <w:r w:rsidR="00324ABC" w:rsidRPr="00141291">
        <w:rPr>
          <w:rFonts w:ascii="Palatino Linotype" w:hAnsi="Palatino Linotype"/>
          <w:sz w:val="28"/>
          <w:szCs w:val="28"/>
        </w:rPr>
        <w:t>ca</w:t>
      </w:r>
      <w:r w:rsidR="00677122" w:rsidRPr="00141291">
        <w:rPr>
          <w:rFonts w:ascii="Palatino Linotype" w:hAnsi="Palatino Linotype"/>
          <w:sz w:val="28"/>
          <w:szCs w:val="28"/>
        </w:rPr>
        <w:t xml:space="preserve">n be found at </w:t>
      </w:r>
      <w:hyperlink r:id="rId5" w:tgtFrame="_blank" w:history="1">
        <w:r w:rsidR="00677122" w:rsidRPr="00141291">
          <w:rPr>
            <w:rStyle w:val="Hyperlink"/>
            <w:rFonts w:ascii="Calibri" w:hAnsi="Calibri"/>
            <w:sz w:val="28"/>
            <w:szCs w:val="28"/>
            <w:bdr w:val="none" w:sz="0" w:space="0" w:color="auto" w:frame="1"/>
            <w:shd w:val="clear" w:color="auto" w:fill="FFFFFF"/>
          </w:rPr>
          <w:t>https://www.delisle.org.uk/1759/english</w:t>
        </w:r>
      </w:hyperlink>
    </w:p>
    <w:p w:rsidR="00141291" w:rsidRDefault="00141291" w:rsidP="008C4218">
      <w:pPr>
        <w:rPr>
          <w:rFonts w:ascii="Palatino Linotype" w:hAnsi="Palatino Linotype"/>
          <w:b/>
          <w:sz w:val="28"/>
          <w:szCs w:val="28"/>
          <w:u w:val="single"/>
        </w:rPr>
      </w:pPr>
    </w:p>
    <w:p w:rsidR="00141291" w:rsidRDefault="00141291" w:rsidP="008C4218">
      <w:pPr>
        <w:rPr>
          <w:rFonts w:ascii="Palatino Linotype" w:hAnsi="Palatino Linotype"/>
          <w:b/>
          <w:sz w:val="28"/>
          <w:szCs w:val="28"/>
          <w:u w:val="single"/>
        </w:rPr>
      </w:pPr>
    </w:p>
    <w:p w:rsidR="00141291" w:rsidRDefault="00141291" w:rsidP="008C4218">
      <w:pPr>
        <w:rPr>
          <w:rFonts w:ascii="Palatino Linotype" w:hAnsi="Palatino Linotype"/>
          <w:b/>
          <w:sz w:val="28"/>
          <w:szCs w:val="28"/>
          <w:u w:val="single"/>
        </w:rPr>
      </w:pPr>
    </w:p>
    <w:p w:rsidR="00141291" w:rsidRDefault="00141291" w:rsidP="008C4218">
      <w:pPr>
        <w:rPr>
          <w:rFonts w:ascii="Palatino Linotype" w:hAnsi="Palatino Linotype"/>
          <w:b/>
          <w:sz w:val="28"/>
          <w:szCs w:val="28"/>
          <w:u w:val="single"/>
        </w:rPr>
      </w:pPr>
    </w:p>
    <w:p w:rsidR="00141291" w:rsidRDefault="00141291" w:rsidP="008C4218">
      <w:pPr>
        <w:rPr>
          <w:rFonts w:ascii="Palatino Linotype" w:hAnsi="Palatino Linotype"/>
          <w:b/>
          <w:sz w:val="28"/>
          <w:szCs w:val="28"/>
          <w:u w:val="single"/>
        </w:rPr>
      </w:pPr>
    </w:p>
    <w:p w:rsidR="00141291" w:rsidRDefault="00141291" w:rsidP="008C4218">
      <w:pPr>
        <w:rPr>
          <w:rFonts w:ascii="Palatino Linotype" w:hAnsi="Palatino Linotype"/>
          <w:b/>
          <w:sz w:val="28"/>
          <w:szCs w:val="28"/>
          <w:u w:val="single"/>
        </w:rPr>
      </w:pPr>
    </w:p>
    <w:p w:rsidR="00324ABC" w:rsidRPr="00236C4F" w:rsidRDefault="00324ABC" w:rsidP="008C4218">
      <w:r w:rsidRPr="000050FD">
        <w:rPr>
          <w:rFonts w:ascii="Palatino Linotype" w:hAnsi="Palatino Linotype"/>
          <w:b/>
          <w:sz w:val="28"/>
          <w:szCs w:val="28"/>
          <w:u w:val="single"/>
        </w:rPr>
        <w:lastRenderedPageBreak/>
        <w:t>Task 1</w:t>
      </w:r>
    </w:p>
    <w:p w:rsidR="000050FD" w:rsidRPr="000050FD" w:rsidRDefault="000050FD" w:rsidP="008C4218">
      <w:pPr>
        <w:rPr>
          <w:rFonts w:ascii="Palatino Linotype" w:hAnsi="Palatino Linotype"/>
          <w:b/>
          <w:sz w:val="28"/>
          <w:szCs w:val="28"/>
          <w:u w:val="single"/>
        </w:rPr>
      </w:pPr>
      <w:r w:rsidRPr="000050FD">
        <w:rPr>
          <w:rFonts w:ascii="Palatino Linotype" w:hAnsi="Palatino Linotype"/>
          <w:b/>
          <w:sz w:val="28"/>
          <w:szCs w:val="28"/>
          <w:u w:val="single"/>
        </w:rPr>
        <w:t>Threshold Concept 1</w:t>
      </w:r>
    </w:p>
    <w:p w:rsidR="00324ABC" w:rsidRPr="000050FD" w:rsidRDefault="00324ABC" w:rsidP="008C4218">
      <w:pPr>
        <w:rPr>
          <w:rFonts w:ascii="Palatino Linotype" w:hAnsi="Palatino Linotype"/>
          <w:i/>
          <w:sz w:val="28"/>
          <w:szCs w:val="28"/>
        </w:rPr>
      </w:pPr>
      <w:r w:rsidRPr="000050FD">
        <w:rPr>
          <w:rFonts w:ascii="Palatino Linotype" w:hAnsi="Palatino Linotype"/>
          <w:i/>
          <w:sz w:val="28"/>
          <w:szCs w:val="28"/>
        </w:rPr>
        <w:t>AO1 - Articulate informed, personal and creative responses to literary texts, using associated concepts and terminology, and coherent, accurate written expression.</w:t>
      </w:r>
    </w:p>
    <w:p w:rsidR="00324ABC" w:rsidRPr="000050FD" w:rsidRDefault="00324ABC" w:rsidP="008C4218">
      <w:pPr>
        <w:rPr>
          <w:rFonts w:ascii="Palatino Linotype" w:hAnsi="Palatino Linotype"/>
          <w:sz w:val="28"/>
          <w:szCs w:val="28"/>
        </w:rPr>
      </w:pPr>
      <w:r w:rsidRPr="000050FD">
        <w:rPr>
          <w:rFonts w:ascii="Palatino Linotype" w:hAnsi="Palatino Linotype"/>
          <w:sz w:val="28"/>
          <w:szCs w:val="28"/>
        </w:rPr>
        <w:t>Read through the extract of a student’s response to a GCSE Macbeth extract question. Rewrite the response, improving the accuracy of the written expression including spelling, punctuation and grammar.</w:t>
      </w:r>
    </w:p>
    <w:p w:rsidR="000050FD" w:rsidRPr="000050FD" w:rsidRDefault="000050FD" w:rsidP="008C4218">
      <w:pPr>
        <w:rPr>
          <w:rFonts w:ascii="Palatino Linotype" w:hAnsi="Palatino Linotype"/>
          <w:sz w:val="28"/>
          <w:szCs w:val="28"/>
        </w:rPr>
      </w:pPr>
      <w:r w:rsidRPr="000050FD">
        <w:rPr>
          <w:rFonts w:ascii="Palatino Linotype" w:hAnsi="Palatino Linotype"/>
          <w:sz w:val="28"/>
          <w:szCs w:val="28"/>
        </w:rPr>
        <w:t>The response can be found on the following page. You do not need to improve the quality of the student’s analysis. Please focus on the accuracy of their written expression</w:t>
      </w:r>
      <w:r>
        <w:rPr>
          <w:rFonts w:ascii="Palatino Linotype" w:hAnsi="Palatino Linotype"/>
          <w:sz w:val="28"/>
          <w:szCs w:val="28"/>
        </w:rPr>
        <w:t>. You are allowed to change the vocabulary used if you wish.</w:t>
      </w:r>
    </w:p>
    <w:p w:rsidR="00324ABC" w:rsidRDefault="00324ABC" w:rsidP="008C4218">
      <w:pPr>
        <w:rPr>
          <w:rFonts w:ascii="Palatino Linotype" w:hAnsi="Palatino Linotype"/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-287079</wp:posOffset>
            </wp:positionH>
            <wp:positionV relativeFrom="paragraph">
              <wp:posOffset>148</wp:posOffset>
            </wp:positionV>
            <wp:extent cx="6451667" cy="9852424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30" t="14848" r="34511" b="10574"/>
                    <a:stretch/>
                  </pic:blipFill>
                  <pic:spPr bwMode="auto">
                    <a:xfrm>
                      <a:off x="0" y="0"/>
                      <a:ext cx="6463692" cy="9870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ABC" w:rsidRPr="000050FD" w:rsidRDefault="000050FD" w:rsidP="008C4218">
      <w:pPr>
        <w:rPr>
          <w:rFonts w:ascii="Palatino Linotype" w:hAnsi="Palatino Linotype"/>
          <w:b/>
          <w:sz w:val="28"/>
          <w:szCs w:val="28"/>
          <w:u w:val="single"/>
        </w:rPr>
      </w:pPr>
      <w:r w:rsidRPr="000050FD">
        <w:rPr>
          <w:rFonts w:ascii="Palatino Linotype" w:hAnsi="Palatino Linotype"/>
          <w:b/>
          <w:sz w:val="28"/>
          <w:szCs w:val="28"/>
          <w:u w:val="single"/>
        </w:rPr>
        <w:lastRenderedPageBreak/>
        <w:t>Task 2</w:t>
      </w:r>
    </w:p>
    <w:p w:rsidR="000050FD" w:rsidRDefault="000050FD" w:rsidP="008C4218">
      <w:pPr>
        <w:rPr>
          <w:rFonts w:ascii="Palatino Linotype" w:hAnsi="Palatino Linotype"/>
          <w:b/>
          <w:sz w:val="28"/>
          <w:szCs w:val="28"/>
          <w:u w:val="single"/>
        </w:rPr>
      </w:pPr>
      <w:r w:rsidRPr="000050FD">
        <w:rPr>
          <w:rFonts w:ascii="Palatino Linotype" w:hAnsi="Palatino Linotype"/>
          <w:b/>
          <w:sz w:val="28"/>
          <w:szCs w:val="28"/>
          <w:u w:val="single"/>
        </w:rPr>
        <w:t>Threshold Concept 2</w:t>
      </w:r>
    </w:p>
    <w:p w:rsidR="00324ABC" w:rsidRPr="000050FD" w:rsidRDefault="000050FD" w:rsidP="008C4218">
      <w:pPr>
        <w:rPr>
          <w:rFonts w:ascii="Palatino Linotype" w:hAnsi="Palatino Linotype"/>
          <w:i/>
          <w:sz w:val="28"/>
          <w:szCs w:val="28"/>
        </w:rPr>
      </w:pPr>
      <w:r w:rsidRPr="000050FD">
        <w:rPr>
          <w:rFonts w:ascii="Palatino Linotype" w:hAnsi="Palatino Linotype"/>
          <w:i/>
          <w:sz w:val="28"/>
          <w:szCs w:val="28"/>
        </w:rPr>
        <w:t>AO2 - Analyse ways in which meanings are shaped in literary texts.</w:t>
      </w:r>
    </w:p>
    <w:p w:rsidR="000050FD" w:rsidRDefault="000050FD" w:rsidP="008C421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Choose one of the 19</w:t>
      </w:r>
      <w:r w:rsidRPr="000050FD">
        <w:rPr>
          <w:rFonts w:ascii="Palatino Linotype" w:hAnsi="Palatino Linotype"/>
          <w:sz w:val="28"/>
          <w:szCs w:val="28"/>
          <w:vertAlign w:val="superscript"/>
        </w:rPr>
        <w:t>th</w:t>
      </w:r>
      <w:r>
        <w:rPr>
          <w:rFonts w:ascii="Palatino Linotype" w:hAnsi="Palatino Linotype"/>
          <w:sz w:val="28"/>
          <w:szCs w:val="28"/>
        </w:rPr>
        <w:t xml:space="preserve"> century poems below and complete the following task:</w:t>
      </w:r>
    </w:p>
    <w:p w:rsidR="000050FD" w:rsidRPr="000050FD" w:rsidRDefault="000050FD" w:rsidP="000050FD">
      <w:pPr>
        <w:rPr>
          <w:rFonts w:ascii="Palatino Linotype" w:hAnsi="Palatino Linotype"/>
          <w:color w:val="221E1F"/>
          <w:sz w:val="28"/>
          <w:szCs w:val="28"/>
        </w:rPr>
      </w:pPr>
      <w:r w:rsidRPr="000050FD">
        <w:rPr>
          <w:rFonts w:ascii="Palatino Linotype" w:hAnsi="Palatino Linotype"/>
          <w:color w:val="221E1F"/>
          <w:sz w:val="28"/>
          <w:szCs w:val="28"/>
        </w:rPr>
        <w:t>Write about the poem and its effect on you.</w:t>
      </w:r>
    </w:p>
    <w:p w:rsidR="000050FD" w:rsidRDefault="000050FD" w:rsidP="000050FD">
      <w:pPr>
        <w:rPr>
          <w:rFonts w:ascii="Palatino Linotype" w:hAnsi="Palatino Linotype"/>
          <w:i/>
          <w:iCs/>
          <w:color w:val="221E1F"/>
          <w:sz w:val="28"/>
          <w:szCs w:val="28"/>
        </w:rPr>
      </w:pPr>
      <w:r w:rsidRPr="000050FD">
        <w:rPr>
          <w:rFonts w:ascii="Palatino Linotype" w:hAnsi="Palatino Linotype"/>
          <w:i/>
          <w:iCs/>
          <w:color w:val="221E1F"/>
          <w:sz w:val="28"/>
          <w:szCs w:val="28"/>
        </w:rPr>
        <w:t>You may wish to consider:</w:t>
      </w:r>
    </w:p>
    <w:p w:rsidR="000050FD" w:rsidRPr="000050FD" w:rsidRDefault="000050FD" w:rsidP="000050FD">
      <w:pPr>
        <w:pStyle w:val="ListParagraph"/>
        <w:numPr>
          <w:ilvl w:val="0"/>
          <w:numId w:val="1"/>
        </w:numPr>
        <w:rPr>
          <w:rFonts w:ascii="Palatino Linotype" w:hAnsi="Palatino Linotype"/>
          <w:i/>
          <w:iCs/>
          <w:color w:val="221E1F"/>
          <w:sz w:val="28"/>
          <w:szCs w:val="28"/>
        </w:rPr>
      </w:pPr>
      <w:r w:rsidRPr="000050FD">
        <w:rPr>
          <w:rFonts w:ascii="Palatino Linotype" w:hAnsi="Palatino Linotype"/>
          <w:i/>
          <w:iCs/>
          <w:color w:val="221E1F"/>
          <w:sz w:val="28"/>
          <w:szCs w:val="28"/>
        </w:rPr>
        <w:t>what the poem is about and how it is organised</w:t>
      </w:r>
    </w:p>
    <w:p w:rsidR="000050FD" w:rsidRPr="000050FD" w:rsidRDefault="000050FD" w:rsidP="000050FD">
      <w:pPr>
        <w:pStyle w:val="ListParagraph"/>
        <w:numPr>
          <w:ilvl w:val="0"/>
          <w:numId w:val="1"/>
        </w:numPr>
        <w:rPr>
          <w:rFonts w:ascii="Palatino Linotype" w:hAnsi="Palatino Linotype"/>
          <w:i/>
          <w:iCs/>
          <w:color w:val="221E1F"/>
          <w:sz w:val="28"/>
          <w:szCs w:val="28"/>
        </w:rPr>
      </w:pPr>
      <w:r w:rsidRPr="000050FD">
        <w:rPr>
          <w:rFonts w:ascii="Palatino Linotype" w:hAnsi="Palatino Linotype"/>
          <w:i/>
          <w:iCs/>
          <w:color w:val="221E1F"/>
          <w:sz w:val="28"/>
          <w:szCs w:val="28"/>
        </w:rPr>
        <w:t>the ideas the poet may have wanted us to think about</w:t>
      </w:r>
    </w:p>
    <w:p w:rsidR="000050FD" w:rsidRPr="000050FD" w:rsidRDefault="000050FD" w:rsidP="000050FD">
      <w:pPr>
        <w:pStyle w:val="ListParagraph"/>
        <w:numPr>
          <w:ilvl w:val="0"/>
          <w:numId w:val="1"/>
        </w:numPr>
        <w:rPr>
          <w:rFonts w:ascii="Palatino Linotype" w:hAnsi="Palatino Linotype"/>
          <w:i/>
          <w:iCs/>
          <w:color w:val="221E1F"/>
          <w:sz w:val="28"/>
          <w:szCs w:val="28"/>
        </w:rPr>
      </w:pPr>
      <w:r w:rsidRPr="000050FD">
        <w:rPr>
          <w:rFonts w:ascii="Palatino Linotype" w:hAnsi="Palatino Linotype"/>
          <w:i/>
          <w:iCs/>
          <w:color w:val="221E1F"/>
          <w:sz w:val="28"/>
          <w:szCs w:val="28"/>
        </w:rPr>
        <w:t>the poet’s choice of words, phrases and images and the effects they create</w:t>
      </w:r>
    </w:p>
    <w:p w:rsidR="00627B6A" w:rsidRPr="00627B6A" w:rsidRDefault="000050FD" w:rsidP="000050FD">
      <w:pPr>
        <w:pStyle w:val="ListParagraph"/>
        <w:numPr>
          <w:ilvl w:val="0"/>
          <w:numId w:val="1"/>
        </w:numPr>
        <w:rPr>
          <w:rFonts w:ascii="Palatino Linotype" w:hAnsi="Palatino Linotype"/>
          <w:sz w:val="28"/>
          <w:szCs w:val="28"/>
        </w:rPr>
      </w:pPr>
      <w:r w:rsidRPr="000050FD">
        <w:rPr>
          <w:rFonts w:ascii="Palatino Linotype" w:hAnsi="Palatino Linotype"/>
          <w:i/>
          <w:iCs/>
          <w:color w:val="221E1F"/>
          <w:sz w:val="28"/>
          <w:szCs w:val="28"/>
        </w:rPr>
        <w:t>how you respond to the poem</w:t>
      </w:r>
    </w:p>
    <w:p w:rsidR="00627B6A" w:rsidRDefault="00627B6A" w:rsidP="00627B6A">
      <w:pPr>
        <w:rPr>
          <w:rFonts w:ascii="Palatino Linotype" w:hAnsi="Palatino Linotype"/>
          <w:b/>
          <w:sz w:val="24"/>
          <w:szCs w:val="24"/>
          <w:u w:val="single"/>
        </w:rPr>
      </w:pPr>
    </w:p>
    <w:p w:rsidR="00627B6A" w:rsidRDefault="00627B6A" w:rsidP="00627B6A">
      <w:pPr>
        <w:rPr>
          <w:rFonts w:ascii="Palatino Linotype" w:hAnsi="Palatino Linotype"/>
          <w:b/>
          <w:sz w:val="24"/>
          <w:szCs w:val="24"/>
          <w:u w:val="single"/>
        </w:rPr>
      </w:pPr>
    </w:p>
    <w:p w:rsidR="000050FD" w:rsidRPr="00627B6A" w:rsidRDefault="00627B6A" w:rsidP="00627B6A">
      <w:pPr>
        <w:rPr>
          <w:rFonts w:ascii="Palatino Linotype" w:hAnsi="Palatino Linotype"/>
          <w:sz w:val="28"/>
          <w:szCs w:val="28"/>
        </w:rPr>
      </w:pPr>
      <w:r w:rsidRPr="00627B6A">
        <w:rPr>
          <w:rFonts w:ascii="Palatino Linotype" w:hAnsi="Palatino Linotype"/>
          <w:b/>
          <w:sz w:val="24"/>
          <w:szCs w:val="24"/>
          <w:u w:val="single"/>
        </w:rPr>
        <w:t>Poem 1</w:t>
      </w:r>
    </w:p>
    <w:p w:rsidR="00627B6A" w:rsidRPr="000050FD" w:rsidRDefault="00627B6A" w:rsidP="00627B6A">
      <w:pPr>
        <w:shd w:val="clear" w:color="auto" w:fill="FFFFFF"/>
        <w:spacing w:after="60" w:line="240" w:lineRule="auto"/>
        <w:textAlignment w:val="baseline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b/>
          <w:bCs/>
          <w:color w:val="000000"/>
          <w:kern w:val="36"/>
          <w:sz w:val="24"/>
          <w:szCs w:val="24"/>
          <w:lang w:eastAsia="en-GB"/>
        </w:rPr>
        <w:t>A Birthday</w:t>
      </w:r>
    </w:p>
    <w:p w:rsidR="00627B6A" w:rsidRPr="000050FD" w:rsidRDefault="00627B6A" w:rsidP="00627B6A">
      <w:pPr>
        <w:shd w:val="clear" w:color="auto" w:fill="FFFFFF"/>
        <w:spacing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627B6A">
        <w:rPr>
          <w:rFonts w:ascii="Palatino Linotype" w:eastAsia="Times New Roman" w:hAnsi="Palatino Linotype" w:cs="Times New Roman"/>
          <w:caps/>
          <w:color w:val="494949"/>
          <w:spacing w:val="21"/>
          <w:sz w:val="24"/>
          <w:szCs w:val="24"/>
          <w:bdr w:val="none" w:sz="0" w:space="0" w:color="auto" w:frame="1"/>
          <w:lang w:eastAsia="en-GB"/>
        </w:rPr>
        <w:t>BY </w:t>
      </w:r>
      <w:hyperlink r:id="rId7" w:history="1">
        <w:r w:rsidRPr="00627B6A">
          <w:rPr>
            <w:rFonts w:ascii="Palatino Linotype" w:eastAsia="Times New Roman" w:hAnsi="Palatino Linotype" w:cs="Times New Roman"/>
            <w:caps/>
            <w:color w:val="000000"/>
            <w:spacing w:val="21"/>
            <w:sz w:val="24"/>
            <w:szCs w:val="24"/>
            <w:u w:val="single"/>
            <w:bdr w:val="none" w:sz="0" w:space="0" w:color="auto" w:frame="1"/>
            <w:lang w:eastAsia="en-GB"/>
          </w:rPr>
          <w:t>CHRISTINA ROSSETTI</w:t>
        </w:r>
      </w:hyperlink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My heart is like a singing bird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 xml:space="preserve">                  Whose nest is in a </w:t>
      </w:r>
      <w:proofErr w:type="spellStart"/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water'd</w:t>
      </w:r>
      <w:proofErr w:type="spellEnd"/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 xml:space="preserve"> shoot;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My heart is like an apple-tree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                  Whose boughs are bent with thickset fruit;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My heart is like a rainbow shell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                  That paddles in a halcyon sea;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My heart is gladder than all these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                  Because my love is come to me.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Raise me a dais of silk and down;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 xml:space="preserve">                  Hang it with </w:t>
      </w:r>
      <w:proofErr w:type="spellStart"/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vair</w:t>
      </w:r>
      <w:proofErr w:type="spellEnd"/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 xml:space="preserve"> and purple dyes;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Carve it in doves and pomegranates,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                  And peacocks with a hundred eyes;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Work it in gold and silver grapes,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                  In leaves and silver fleurs-de-</w:t>
      </w:r>
      <w:proofErr w:type="spellStart"/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lys</w:t>
      </w:r>
      <w:proofErr w:type="spellEnd"/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;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Because the birthday of my life</w:t>
      </w:r>
    </w:p>
    <w:p w:rsidR="00627B6A" w:rsidRPr="00627B6A" w:rsidRDefault="00627B6A" w:rsidP="00627B6A">
      <w:pPr>
        <w:shd w:val="clear" w:color="auto" w:fill="FFFFFF"/>
        <w:spacing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                  Is come, my love is come to me.</w:t>
      </w:r>
    </w:p>
    <w:p w:rsidR="00627B6A" w:rsidRPr="00627B6A" w:rsidRDefault="00627B6A" w:rsidP="00627B6A">
      <w:pPr>
        <w:shd w:val="clear" w:color="auto" w:fill="FFFFFF"/>
        <w:spacing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627B6A">
        <w:rPr>
          <w:rFonts w:ascii="Palatino Linotype" w:eastAsia="Times New Roman" w:hAnsi="Palatino Linotype" w:cs="Times New Roman"/>
          <w:b/>
          <w:bCs/>
          <w:color w:val="000000"/>
          <w:kern w:val="36"/>
          <w:sz w:val="24"/>
          <w:szCs w:val="24"/>
          <w:u w:val="single"/>
          <w:lang w:eastAsia="en-GB"/>
        </w:rPr>
        <w:lastRenderedPageBreak/>
        <w:t>Poem 2</w:t>
      </w:r>
    </w:p>
    <w:p w:rsidR="000050FD" w:rsidRPr="000050FD" w:rsidRDefault="000050FD" w:rsidP="00627B6A">
      <w:pPr>
        <w:shd w:val="clear" w:color="auto" w:fill="FFFFFF"/>
        <w:spacing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b/>
          <w:bCs/>
          <w:color w:val="000000"/>
          <w:kern w:val="36"/>
          <w:lang w:eastAsia="en-GB"/>
        </w:rPr>
        <w:t>Remembrance</w:t>
      </w:r>
    </w:p>
    <w:p w:rsidR="000050FD" w:rsidRPr="000050FD" w:rsidRDefault="000050FD" w:rsidP="000050FD">
      <w:pPr>
        <w:spacing w:line="240" w:lineRule="auto"/>
        <w:textAlignment w:val="baseline"/>
        <w:rPr>
          <w:rFonts w:ascii="Palatino Linotype" w:eastAsia="Times New Roman" w:hAnsi="Palatino Linotype" w:cs="Times New Roman"/>
          <w:lang w:eastAsia="en-GB"/>
        </w:rPr>
      </w:pPr>
      <w:r w:rsidRPr="00627B6A">
        <w:rPr>
          <w:rFonts w:ascii="Palatino Linotype" w:eastAsia="Times New Roman" w:hAnsi="Palatino Linotype" w:cs="Times New Roman"/>
          <w:caps/>
          <w:color w:val="494949"/>
          <w:spacing w:val="21"/>
          <w:bdr w:val="none" w:sz="0" w:space="0" w:color="auto" w:frame="1"/>
          <w:lang w:eastAsia="en-GB"/>
        </w:rPr>
        <w:t>BY </w:t>
      </w:r>
      <w:hyperlink r:id="rId8" w:history="1">
        <w:r w:rsidRPr="00627B6A">
          <w:rPr>
            <w:rFonts w:ascii="Palatino Linotype" w:eastAsia="Times New Roman" w:hAnsi="Palatino Linotype" w:cs="Times New Roman"/>
            <w:caps/>
            <w:color w:val="000000"/>
            <w:spacing w:val="21"/>
            <w:u w:val="single"/>
            <w:bdr w:val="none" w:sz="0" w:space="0" w:color="auto" w:frame="1"/>
            <w:lang w:eastAsia="en-GB"/>
          </w:rPr>
          <w:t>EMILY BRONTË</w:t>
        </w:r>
      </w:hyperlink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Cold in the earth—and the deep snow piled above thee,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Far, far removed, cold in the dreary grave!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Have I forgot, my only Love, to love thee,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Severed at last by Time's all-severing wave?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Now, when alone, do my thoughts no longer hover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Over the mountains, on that northern shore,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Resting their wings where heath and fern-leaves cover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Thy noble heart forever, ever more?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Cold in the earth—and fifteen wild Decembers,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From those brown hills, have melted into spring: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Faithful, indeed, is the spirit that remembers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After such years of change and suffering!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Sweet Love of youth, forgive, if I forget thee,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While the world's tide is bearing me along;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Other desires and other hopes beset me,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Hopes which obscure, but cannot do thee wrong!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No later light has lightened up my heaven,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No second morn has ever shone for me;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All my life's bliss from thy dear life was given,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All my life's bliss is in the grave with thee.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But, when the days of golden dreams had perished,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And even Despair was powerless to destroy,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Then did I learn how existence could be cherished,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Strengthened, and fed without the aid of joy.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Then did I check the tears of useless passion—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Weaned my young soul from yearning after thine;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Sternly denied its burning wish to hasten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Down to that tomb already more than mine.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And, even yet, I dare not let it languish,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Dare not indulge in memory's rapturous pain;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Once drinking deep of that divinest anguish,</w:t>
      </w:r>
    </w:p>
    <w:p w:rsidR="000050FD" w:rsidRPr="000050FD" w:rsidRDefault="000050FD" w:rsidP="000050FD">
      <w:pPr>
        <w:spacing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How could I seek the empty world again?</w:t>
      </w:r>
    </w:p>
    <w:p w:rsidR="000050FD" w:rsidRPr="000050FD" w:rsidRDefault="000050FD" w:rsidP="000050FD">
      <w:pPr>
        <w:rPr>
          <w:rFonts w:ascii="Palatino Linotype" w:hAnsi="Palatino Linotype"/>
          <w:sz w:val="28"/>
          <w:szCs w:val="28"/>
        </w:rPr>
      </w:pPr>
    </w:p>
    <w:p w:rsidR="00324ABC" w:rsidRPr="00627B6A" w:rsidRDefault="00627B6A" w:rsidP="008C4218">
      <w:pPr>
        <w:rPr>
          <w:rFonts w:ascii="Palatino Linotype" w:hAnsi="Palatino Linotype"/>
          <w:b/>
          <w:sz w:val="24"/>
          <w:szCs w:val="24"/>
          <w:u w:val="single"/>
        </w:rPr>
      </w:pPr>
      <w:r w:rsidRPr="00627B6A">
        <w:rPr>
          <w:rFonts w:ascii="Palatino Linotype" w:hAnsi="Palatino Linotype"/>
          <w:b/>
          <w:sz w:val="24"/>
          <w:szCs w:val="24"/>
          <w:u w:val="single"/>
        </w:rPr>
        <w:lastRenderedPageBreak/>
        <w:t>Poem 3</w:t>
      </w:r>
    </w:p>
    <w:p w:rsidR="00627B6A" w:rsidRPr="00627B6A" w:rsidRDefault="00627B6A" w:rsidP="00627B6A">
      <w:pPr>
        <w:pStyle w:val="Heading1"/>
        <w:shd w:val="clear" w:color="auto" w:fill="FFFFFF"/>
        <w:spacing w:before="0" w:beforeAutospacing="0"/>
        <w:rPr>
          <w:rFonts w:ascii="Palatino Linotype" w:hAnsi="Palatino Linotype" w:cs="Segoe UI"/>
          <w:bCs w:val="0"/>
          <w:iCs/>
          <w:sz w:val="28"/>
          <w:szCs w:val="28"/>
        </w:rPr>
      </w:pPr>
      <w:r w:rsidRPr="00627B6A">
        <w:rPr>
          <w:rFonts w:ascii="Palatino Linotype" w:hAnsi="Palatino Linotype" w:cs="Segoe UI"/>
          <w:bCs w:val="0"/>
          <w:iCs/>
          <w:sz w:val="28"/>
          <w:szCs w:val="28"/>
        </w:rPr>
        <w:t>The Kraken</w:t>
      </w:r>
    </w:p>
    <w:p w:rsidR="00627B6A" w:rsidRPr="00627B6A" w:rsidRDefault="00627B6A" w:rsidP="00627B6A">
      <w:pPr>
        <w:shd w:val="clear" w:color="auto" w:fill="FFFFFF"/>
        <w:rPr>
          <w:rFonts w:ascii="Palatino Linotype" w:hAnsi="Palatino Linotype" w:cs="Segoe UI"/>
          <w:sz w:val="28"/>
          <w:szCs w:val="28"/>
        </w:rPr>
      </w:pPr>
      <w:r w:rsidRPr="00627B6A">
        <w:rPr>
          <w:rStyle w:val="card-subtitle"/>
          <w:rFonts w:ascii="Palatino Linotype" w:hAnsi="Palatino Linotype" w:cs="Segoe UI"/>
          <w:sz w:val="28"/>
          <w:szCs w:val="28"/>
        </w:rPr>
        <w:t xml:space="preserve">BY </w:t>
      </w:r>
      <w:r w:rsidRPr="00627B6A">
        <w:rPr>
          <w:rStyle w:val="card-subtitle"/>
          <w:rFonts w:ascii="Palatino Linotype" w:hAnsi="Palatino Linotype" w:cs="Segoe UI"/>
          <w:sz w:val="28"/>
          <w:szCs w:val="28"/>
          <w:u w:val="single"/>
        </w:rPr>
        <w:t>ALFRED LORD TENNYSON</w:t>
      </w:r>
    </w:p>
    <w:p w:rsidR="00627B6A" w:rsidRPr="00627B6A" w:rsidRDefault="00627B6A" w:rsidP="00627B6A">
      <w:pPr>
        <w:pStyle w:val="NormalWeb"/>
        <w:spacing w:before="0" w:beforeAutospacing="0"/>
        <w:rPr>
          <w:rFonts w:ascii="Palatino Linotype" w:hAnsi="Palatino Linotype"/>
          <w:sz w:val="28"/>
          <w:szCs w:val="28"/>
        </w:rPr>
      </w:pPr>
      <w:r w:rsidRPr="00627B6A">
        <w:rPr>
          <w:rStyle w:val="long-line"/>
          <w:rFonts w:ascii="Palatino Linotype" w:hAnsi="Palatino Linotype"/>
          <w:sz w:val="28"/>
          <w:szCs w:val="28"/>
        </w:rPr>
        <w:t>Below the thunders of the upper deep,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Far, far beneath in the abysmal sea,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His ancient, dreamless, uninvaded sleep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 xml:space="preserve">The Kraken </w:t>
      </w:r>
      <w:proofErr w:type="spellStart"/>
      <w:r w:rsidRPr="00627B6A">
        <w:rPr>
          <w:rStyle w:val="long-line"/>
          <w:rFonts w:ascii="Palatino Linotype" w:hAnsi="Palatino Linotype"/>
          <w:sz w:val="28"/>
          <w:szCs w:val="28"/>
        </w:rPr>
        <w:t>sleepeth</w:t>
      </w:r>
      <w:proofErr w:type="spellEnd"/>
      <w:r w:rsidRPr="00627B6A">
        <w:rPr>
          <w:rStyle w:val="long-line"/>
          <w:rFonts w:ascii="Palatino Linotype" w:hAnsi="Palatino Linotype"/>
          <w:sz w:val="28"/>
          <w:szCs w:val="28"/>
        </w:rPr>
        <w:t xml:space="preserve">: faintest </w:t>
      </w:r>
      <w:proofErr w:type="spellStart"/>
      <w:r w:rsidRPr="00627B6A">
        <w:rPr>
          <w:rStyle w:val="long-line"/>
          <w:rFonts w:ascii="Palatino Linotype" w:hAnsi="Palatino Linotype"/>
          <w:sz w:val="28"/>
          <w:szCs w:val="28"/>
        </w:rPr>
        <w:t>sunlights</w:t>
      </w:r>
      <w:proofErr w:type="spellEnd"/>
      <w:r w:rsidRPr="00627B6A">
        <w:rPr>
          <w:rStyle w:val="long-line"/>
          <w:rFonts w:ascii="Palatino Linotype" w:hAnsi="Palatino Linotype"/>
          <w:sz w:val="28"/>
          <w:szCs w:val="28"/>
        </w:rPr>
        <w:t xml:space="preserve"> flee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About his shadowy sides; above him swell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Huge sponges of millennial growth and height;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And far away into the sickly light,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From many a wondrous grot and secret cell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 xml:space="preserve">Unnumbered and enormous </w:t>
      </w:r>
      <w:proofErr w:type="spellStart"/>
      <w:r w:rsidRPr="00627B6A">
        <w:rPr>
          <w:rStyle w:val="long-line"/>
          <w:rFonts w:ascii="Palatino Linotype" w:hAnsi="Palatino Linotype"/>
          <w:sz w:val="28"/>
          <w:szCs w:val="28"/>
        </w:rPr>
        <w:t>polypi</w:t>
      </w:r>
      <w:proofErr w:type="spellEnd"/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Winnow with giant arms the slumbering green.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There hath he lain for ages, and will lie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Battening upon huge sea worms in his sleep,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Until the latter fire shall heat the deep;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Then once by man and angels to be seen,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In roaring he shall rise and on the surface die.</w:t>
      </w:r>
    </w:p>
    <w:p w:rsidR="00627B6A" w:rsidRPr="00627B6A" w:rsidRDefault="00627B6A" w:rsidP="008C4218">
      <w:pPr>
        <w:rPr>
          <w:rFonts w:ascii="Palatino Linotype" w:hAnsi="Palatino Linotype"/>
          <w:b/>
          <w:u w:val="single"/>
        </w:rPr>
      </w:pPr>
    </w:p>
    <w:p w:rsidR="00E03A33" w:rsidRDefault="00E03A33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  <w:b/>
          <w:sz w:val="28"/>
          <w:szCs w:val="28"/>
          <w:u w:val="single"/>
        </w:rPr>
      </w:pPr>
      <w:r w:rsidRPr="00677122">
        <w:rPr>
          <w:rFonts w:ascii="Palatino Linotype" w:hAnsi="Palatino Linotype"/>
          <w:b/>
          <w:sz w:val="28"/>
          <w:szCs w:val="28"/>
          <w:u w:val="single"/>
        </w:rPr>
        <w:lastRenderedPageBreak/>
        <w:t>Task 3</w:t>
      </w:r>
    </w:p>
    <w:p w:rsidR="00677122" w:rsidRDefault="00677122" w:rsidP="008C4218">
      <w:pPr>
        <w:rPr>
          <w:rFonts w:ascii="Palatino Linotype" w:hAnsi="Palatino Linotype"/>
          <w:b/>
          <w:sz w:val="28"/>
          <w:szCs w:val="28"/>
          <w:u w:val="single"/>
        </w:rPr>
      </w:pPr>
      <w:r>
        <w:rPr>
          <w:rFonts w:ascii="Palatino Linotype" w:hAnsi="Palatino Linotype"/>
          <w:b/>
          <w:sz w:val="28"/>
          <w:szCs w:val="28"/>
          <w:u w:val="single"/>
        </w:rPr>
        <w:t>Threshold Concept 3</w:t>
      </w:r>
    </w:p>
    <w:p w:rsidR="00677122" w:rsidRDefault="00677122" w:rsidP="008C4218">
      <w:pPr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AO3 </w:t>
      </w:r>
      <w:r w:rsidRPr="00677122">
        <w:rPr>
          <w:rFonts w:ascii="Palatino Linotype" w:hAnsi="Palatino Linotype"/>
          <w:i/>
          <w:sz w:val="28"/>
          <w:szCs w:val="28"/>
        </w:rPr>
        <w:t>- Demonstrate understanding of the significance and influence of the contexts in which literary texts are written and received.</w:t>
      </w:r>
    </w:p>
    <w:p w:rsidR="00677122" w:rsidRPr="00A26D5E" w:rsidRDefault="00677122" w:rsidP="00A26D5E">
      <w:pPr>
        <w:pStyle w:val="ListParagraph"/>
        <w:numPr>
          <w:ilvl w:val="0"/>
          <w:numId w:val="4"/>
        </w:numPr>
        <w:rPr>
          <w:rFonts w:ascii="Palatino Linotype" w:hAnsi="Palatino Linotype"/>
          <w:sz w:val="28"/>
          <w:szCs w:val="28"/>
        </w:rPr>
      </w:pPr>
      <w:r w:rsidRPr="00A26D5E">
        <w:rPr>
          <w:rFonts w:ascii="Palatino Linotype" w:hAnsi="Palatino Linotype"/>
          <w:sz w:val="28"/>
          <w:szCs w:val="28"/>
        </w:rPr>
        <w:t>Research the author and the date that the following texts were written/published and put them in chronological order in a timeline.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1984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Pride and Prejudice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Ulysses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The Canterbury Tales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Atonement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Wuthering Heights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The Handmaid’s Tale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Hamlet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The Bell Jar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Robinson Crusoe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Never Let Me Go</w:t>
      </w:r>
    </w:p>
    <w:p w:rsidR="006341F9" w:rsidRDefault="006341F9" w:rsidP="008C421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Beowulf</w:t>
      </w:r>
    </w:p>
    <w:p w:rsidR="00236C4F" w:rsidRDefault="00236C4F" w:rsidP="008C4218">
      <w:pPr>
        <w:rPr>
          <w:rFonts w:ascii="Palatino Linotype" w:hAnsi="Palatino Linotype"/>
          <w:sz w:val="28"/>
          <w:szCs w:val="28"/>
        </w:rPr>
      </w:pPr>
    </w:p>
    <w:p w:rsidR="00236C4F" w:rsidRPr="00A26D5E" w:rsidRDefault="00236C4F" w:rsidP="00A26D5E">
      <w:pPr>
        <w:pStyle w:val="ListParagraph"/>
        <w:numPr>
          <w:ilvl w:val="0"/>
          <w:numId w:val="4"/>
        </w:numPr>
        <w:rPr>
          <w:rFonts w:ascii="Palatino Linotype" w:hAnsi="Palatino Linotype"/>
          <w:sz w:val="28"/>
          <w:szCs w:val="28"/>
        </w:rPr>
      </w:pPr>
      <w:r w:rsidRPr="00A26D5E">
        <w:rPr>
          <w:rFonts w:ascii="Palatino Linotype" w:hAnsi="Palatino Linotype"/>
          <w:sz w:val="28"/>
          <w:szCs w:val="28"/>
        </w:rPr>
        <w:t>Choose one of the texts and produce a research poster/mind-map exploring the context in which they were produced. You could explore:</w:t>
      </w:r>
    </w:p>
    <w:p w:rsidR="00236C4F" w:rsidRDefault="00236C4F" w:rsidP="00236C4F">
      <w:pPr>
        <w:pStyle w:val="ListParagraph"/>
        <w:numPr>
          <w:ilvl w:val="0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the values and beliefs of the society in which they were written</w:t>
      </w:r>
    </w:p>
    <w:p w:rsidR="00236C4F" w:rsidRDefault="00236C4F" w:rsidP="00236C4F">
      <w:pPr>
        <w:pStyle w:val="ListParagraph"/>
        <w:numPr>
          <w:ilvl w:val="0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the role of women at the time it was written (if applicable)</w:t>
      </w:r>
    </w:p>
    <w:p w:rsidR="00236C4F" w:rsidRDefault="00236C4F" w:rsidP="00236C4F">
      <w:pPr>
        <w:pStyle w:val="ListParagraph"/>
        <w:numPr>
          <w:ilvl w:val="0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the reception to the text when it was first published</w:t>
      </w:r>
    </w:p>
    <w:p w:rsidR="00236C4F" w:rsidRPr="00236C4F" w:rsidRDefault="00236C4F" w:rsidP="00236C4F">
      <w:pPr>
        <w:pStyle w:val="ListParagraph"/>
        <w:numPr>
          <w:ilvl w:val="0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relevant features of the writer’s biography</w:t>
      </w:r>
    </w:p>
    <w:p w:rsidR="006341F9" w:rsidRDefault="00C71A52" w:rsidP="008C4218">
      <w:pPr>
        <w:rPr>
          <w:rFonts w:ascii="Palatino Linotype" w:hAnsi="Palatino Linotype"/>
          <w:b/>
          <w:sz w:val="28"/>
          <w:szCs w:val="28"/>
          <w:u w:val="single"/>
        </w:rPr>
      </w:pPr>
      <w:r>
        <w:rPr>
          <w:rFonts w:ascii="Palatino Linotype" w:hAnsi="Palatino Linotype"/>
          <w:b/>
          <w:sz w:val="28"/>
          <w:szCs w:val="28"/>
          <w:u w:val="single"/>
        </w:rPr>
        <w:lastRenderedPageBreak/>
        <w:t>Task 4</w:t>
      </w:r>
    </w:p>
    <w:p w:rsidR="00C71A52" w:rsidRDefault="00C71A52" w:rsidP="008C4218">
      <w:pPr>
        <w:rPr>
          <w:rFonts w:ascii="Palatino Linotype" w:hAnsi="Palatino Linotype"/>
          <w:b/>
          <w:sz w:val="28"/>
          <w:szCs w:val="28"/>
          <w:u w:val="single"/>
        </w:rPr>
      </w:pPr>
      <w:r>
        <w:rPr>
          <w:rFonts w:ascii="Palatino Linotype" w:hAnsi="Palatino Linotype"/>
          <w:b/>
          <w:sz w:val="28"/>
          <w:szCs w:val="28"/>
          <w:u w:val="single"/>
        </w:rPr>
        <w:t>Threshold Concept 4</w:t>
      </w:r>
    </w:p>
    <w:p w:rsidR="00C71A52" w:rsidRPr="00C71A52" w:rsidRDefault="00C71A52" w:rsidP="008C4218">
      <w:pPr>
        <w:rPr>
          <w:rFonts w:ascii="Palatino Linotype" w:hAnsi="Palatino Linotype"/>
          <w:i/>
          <w:sz w:val="28"/>
          <w:szCs w:val="28"/>
        </w:rPr>
      </w:pPr>
      <w:r w:rsidRPr="00C71A52">
        <w:rPr>
          <w:rFonts w:ascii="Palatino Linotype" w:hAnsi="Palatino Linotype"/>
          <w:i/>
          <w:sz w:val="28"/>
          <w:szCs w:val="28"/>
        </w:rPr>
        <w:t>AO5 - Explore literary texts informed by different interpretations.</w:t>
      </w:r>
    </w:p>
    <w:p w:rsidR="00C71A52" w:rsidRDefault="00C71A52" w:rsidP="00C71A52">
      <w:pPr>
        <w:pStyle w:val="ListParagraph"/>
        <w:numPr>
          <w:ilvl w:val="0"/>
          <w:numId w:val="3"/>
        </w:numPr>
        <w:rPr>
          <w:rFonts w:ascii="Palatino Linotype" w:hAnsi="Palatino Linotype"/>
          <w:sz w:val="28"/>
          <w:szCs w:val="28"/>
        </w:rPr>
      </w:pPr>
      <w:r w:rsidRPr="00C71A52">
        <w:rPr>
          <w:rFonts w:ascii="Palatino Linotype" w:hAnsi="Palatino Linotype"/>
          <w:sz w:val="28"/>
          <w:szCs w:val="28"/>
        </w:rPr>
        <w:t>Read</w:t>
      </w:r>
      <w:r>
        <w:rPr>
          <w:rFonts w:ascii="Palatino Linotype" w:hAnsi="Palatino Linotype"/>
          <w:sz w:val="28"/>
          <w:szCs w:val="28"/>
        </w:rPr>
        <w:t xml:space="preserve"> and watch (if possible)</w:t>
      </w:r>
      <w:r w:rsidRPr="00C71A52">
        <w:rPr>
          <w:rFonts w:ascii="Palatino Linotype" w:hAnsi="Palatino Linotype"/>
          <w:sz w:val="28"/>
          <w:szCs w:val="28"/>
        </w:rPr>
        <w:t xml:space="preserve"> one of t</w:t>
      </w:r>
      <w:r>
        <w:rPr>
          <w:rFonts w:ascii="Palatino Linotype" w:hAnsi="Palatino Linotype"/>
          <w:sz w:val="28"/>
          <w:szCs w:val="28"/>
        </w:rPr>
        <w:t>he following Shakespeare plays:</w:t>
      </w:r>
    </w:p>
    <w:p w:rsidR="00C71A52" w:rsidRDefault="00C71A52" w:rsidP="00C71A52">
      <w:pPr>
        <w:pStyle w:val="ListParagraph"/>
        <w:rPr>
          <w:rFonts w:ascii="Palatino Linotype" w:hAnsi="Palatino Linotype"/>
          <w:i/>
          <w:sz w:val="28"/>
          <w:szCs w:val="28"/>
        </w:rPr>
      </w:pPr>
    </w:p>
    <w:p w:rsidR="00C71A52" w:rsidRDefault="00C71A52" w:rsidP="00C71A52">
      <w:pPr>
        <w:pStyle w:val="ListParagrap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A Midsummer Night’s Dream</w:t>
      </w:r>
    </w:p>
    <w:p w:rsidR="00C71A52" w:rsidRDefault="00C71A52" w:rsidP="00C71A52">
      <w:pPr>
        <w:pStyle w:val="ListParagrap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The Taming of the Shrew</w:t>
      </w:r>
    </w:p>
    <w:p w:rsidR="00C71A52" w:rsidRDefault="00C71A52" w:rsidP="00C71A52">
      <w:pPr>
        <w:pStyle w:val="ListParagrap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Othello</w:t>
      </w:r>
    </w:p>
    <w:p w:rsidR="00C71A52" w:rsidRDefault="00C71A52" w:rsidP="00C71A52">
      <w:pPr>
        <w:pStyle w:val="ListParagrap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Romeo and Juliet</w:t>
      </w:r>
    </w:p>
    <w:p w:rsidR="00C71A52" w:rsidRPr="00C71A52" w:rsidRDefault="00C71A52" w:rsidP="00C71A52">
      <w:pPr>
        <w:pStyle w:val="ListParagraph"/>
        <w:rPr>
          <w:rFonts w:ascii="Palatino Linotype" w:hAnsi="Palatino Linotype"/>
          <w:i/>
          <w:sz w:val="28"/>
          <w:szCs w:val="28"/>
        </w:rPr>
      </w:pPr>
    </w:p>
    <w:p w:rsidR="00C71A52" w:rsidRPr="00C71A52" w:rsidRDefault="00C71A52" w:rsidP="00C71A52">
      <w:pPr>
        <w:pStyle w:val="ListParagraph"/>
        <w:numPr>
          <w:ilvl w:val="0"/>
          <w:numId w:val="3"/>
        </w:numPr>
        <w:rPr>
          <w:rFonts w:ascii="Palatino Linotype" w:hAnsi="Palatino Linotype"/>
          <w:sz w:val="28"/>
          <w:szCs w:val="28"/>
        </w:rPr>
      </w:pPr>
      <w:r w:rsidRPr="00C71A52">
        <w:rPr>
          <w:rFonts w:ascii="Palatino Linotype" w:hAnsi="Palatino Linotype"/>
          <w:sz w:val="28"/>
          <w:szCs w:val="28"/>
        </w:rPr>
        <w:t>Think about the play in relation to the following critical viewpoint:</w:t>
      </w:r>
    </w:p>
    <w:p w:rsidR="00C71A52" w:rsidRPr="00C71A52" w:rsidRDefault="00C71A52" w:rsidP="00C71A52">
      <w:pPr>
        <w:pStyle w:val="ListParagraph"/>
        <w:rPr>
          <w:rFonts w:ascii="Palatino Linotype" w:hAnsi="Palatino Linotype"/>
          <w:sz w:val="28"/>
          <w:szCs w:val="28"/>
        </w:rPr>
      </w:pPr>
    </w:p>
    <w:p w:rsidR="00C71A52" w:rsidRPr="00C71A52" w:rsidRDefault="00C71A52" w:rsidP="00C71A52">
      <w:pPr>
        <w:pStyle w:val="ListParagraph"/>
        <w:rPr>
          <w:rFonts w:ascii="Palatino Linotype" w:hAnsi="Palatino Linotype"/>
          <w:i/>
          <w:sz w:val="28"/>
          <w:szCs w:val="28"/>
        </w:rPr>
      </w:pPr>
      <w:r w:rsidRPr="00C71A52">
        <w:rPr>
          <w:rFonts w:ascii="Palatino Linotype" w:hAnsi="Palatino Linotype"/>
          <w:i/>
          <w:sz w:val="28"/>
          <w:szCs w:val="28"/>
        </w:rPr>
        <w:t>‘Women in Shakespeare</w:t>
      </w:r>
      <w:r>
        <w:rPr>
          <w:rFonts w:ascii="Palatino Linotype" w:hAnsi="Palatino Linotype"/>
          <w:i/>
          <w:sz w:val="28"/>
          <w:szCs w:val="28"/>
        </w:rPr>
        <w:t>’s</w:t>
      </w:r>
      <w:r w:rsidRPr="00C71A52">
        <w:rPr>
          <w:rFonts w:ascii="Palatino Linotype" w:hAnsi="Palatino Linotype"/>
          <w:i/>
          <w:sz w:val="28"/>
          <w:szCs w:val="28"/>
        </w:rPr>
        <w:t xml:space="preserve"> plays have no independence of their own, they are simply possessions, and their fate is always decided by their relationships with men.’</w:t>
      </w:r>
    </w:p>
    <w:p w:rsidR="00C71A52" w:rsidRPr="00C71A52" w:rsidRDefault="00C71A52" w:rsidP="00C71A52">
      <w:pPr>
        <w:pStyle w:val="ListParagraph"/>
        <w:rPr>
          <w:rFonts w:ascii="Palatino Linotype" w:hAnsi="Palatino Linotype"/>
          <w:sz w:val="28"/>
          <w:szCs w:val="28"/>
        </w:rPr>
      </w:pPr>
    </w:p>
    <w:p w:rsidR="006341F9" w:rsidRPr="00C71A52" w:rsidRDefault="00C71A52" w:rsidP="00A91761">
      <w:pPr>
        <w:pStyle w:val="ListParagraph"/>
        <w:numPr>
          <w:ilvl w:val="0"/>
          <w:numId w:val="3"/>
        </w:numPr>
        <w:rPr>
          <w:rFonts w:ascii="Palatino Linotype" w:hAnsi="Palatino Linotype"/>
          <w:sz w:val="28"/>
          <w:szCs w:val="28"/>
        </w:rPr>
      </w:pPr>
      <w:r w:rsidRPr="00C71A52">
        <w:rPr>
          <w:rFonts w:ascii="Palatino Linotype" w:hAnsi="Palatino Linotype"/>
          <w:sz w:val="28"/>
          <w:szCs w:val="28"/>
        </w:rPr>
        <w:t xml:space="preserve">Write down ten bullet points sharing your thoughts on </w:t>
      </w:r>
      <w:r>
        <w:rPr>
          <w:rFonts w:ascii="Palatino Linotype" w:hAnsi="Palatino Linotype"/>
          <w:sz w:val="28"/>
          <w:szCs w:val="28"/>
        </w:rPr>
        <w:t>the different ways that</w:t>
      </w:r>
      <w:r w:rsidRPr="00C71A52">
        <w:rPr>
          <w:rFonts w:ascii="Palatino Linotype" w:hAnsi="Palatino Linotype"/>
          <w:sz w:val="28"/>
          <w:szCs w:val="28"/>
        </w:rPr>
        <w:t xml:space="preserve"> this viewpoint is evident (or not) in the play that you chose to read.</w:t>
      </w:r>
    </w:p>
    <w:sectPr w:rsidR="006341F9" w:rsidRPr="00C71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WGL">
    <w:altName w:val="Arial WG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7D93"/>
    <w:multiLevelType w:val="hybridMultilevel"/>
    <w:tmpl w:val="E698E330"/>
    <w:lvl w:ilvl="0" w:tplc="A4E45672">
      <w:start w:val="4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14100"/>
    <w:multiLevelType w:val="multilevel"/>
    <w:tmpl w:val="E11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4C68F5"/>
    <w:multiLevelType w:val="hybridMultilevel"/>
    <w:tmpl w:val="FD7079CE"/>
    <w:lvl w:ilvl="0" w:tplc="92B47C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708FB"/>
    <w:multiLevelType w:val="hybridMultilevel"/>
    <w:tmpl w:val="400A1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18"/>
    <w:rsid w:val="000050FD"/>
    <w:rsid w:val="00141291"/>
    <w:rsid w:val="00236C4F"/>
    <w:rsid w:val="00324ABC"/>
    <w:rsid w:val="00627B6A"/>
    <w:rsid w:val="006341F9"/>
    <w:rsid w:val="00677122"/>
    <w:rsid w:val="008705E4"/>
    <w:rsid w:val="008C4218"/>
    <w:rsid w:val="00A26D5E"/>
    <w:rsid w:val="00A679A1"/>
    <w:rsid w:val="00AD458D"/>
    <w:rsid w:val="00C71A52"/>
    <w:rsid w:val="00E0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1A22"/>
  <w15:chartTrackingRefBased/>
  <w15:docId w15:val="{B4583931-9D94-4E91-8694-98F75023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5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0FD"/>
    <w:pPr>
      <w:autoSpaceDE w:val="0"/>
      <w:autoSpaceDN w:val="0"/>
      <w:adjustRightInd w:val="0"/>
      <w:spacing w:after="0" w:line="240" w:lineRule="auto"/>
    </w:pPr>
    <w:rPr>
      <w:rFonts w:ascii="Arial WGL" w:hAnsi="Arial WGL" w:cs="Arial WG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0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50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-txt">
    <w:name w:val="c-txt"/>
    <w:basedOn w:val="DefaultParagraphFont"/>
    <w:rsid w:val="000050FD"/>
  </w:style>
  <w:style w:type="character" w:styleId="Hyperlink">
    <w:name w:val="Hyperlink"/>
    <w:basedOn w:val="DefaultParagraphFont"/>
    <w:uiPriority w:val="99"/>
    <w:semiHidden/>
    <w:unhideWhenUsed/>
    <w:rsid w:val="000050FD"/>
    <w:rPr>
      <w:color w:val="0000FF"/>
      <w:u w:val="single"/>
    </w:rPr>
  </w:style>
  <w:style w:type="character" w:customStyle="1" w:styleId="card-subtitle">
    <w:name w:val="card-subtitle"/>
    <w:basedOn w:val="DefaultParagraphFont"/>
    <w:rsid w:val="00627B6A"/>
  </w:style>
  <w:style w:type="character" w:customStyle="1" w:styleId="dates">
    <w:name w:val="dates"/>
    <w:basedOn w:val="DefaultParagraphFont"/>
    <w:rsid w:val="00627B6A"/>
  </w:style>
  <w:style w:type="paragraph" w:styleId="NormalWeb">
    <w:name w:val="Normal (Web)"/>
    <w:basedOn w:val="Normal"/>
    <w:uiPriority w:val="99"/>
    <w:semiHidden/>
    <w:unhideWhenUsed/>
    <w:rsid w:val="0062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ong-line">
    <w:name w:val="long-line"/>
    <w:basedOn w:val="DefaultParagraphFont"/>
    <w:rsid w:val="0062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97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623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47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46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093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681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poets/emily-bron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etryfoundation.org/poets/christina-rosset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elisle.org.uk/1759/englis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Lisle College: A Catholic Voluntary Academy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systemadmin</dc:creator>
  <cp:keywords/>
  <dc:description/>
  <cp:lastModifiedBy>Joanne Catchpole</cp:lastModifiedBy>
  <cp:revision>2</cp:revision>
  <dcterms:created xsi:type="dcterms:W3CDTF">2022-06-27T08:04:00Z</dcterms:created>
  <dcterms:modified xsi:type="dcterms:W3CDTF">2022-06-27T08:04:00Z</dcterms:modified>
</cp:coreProperties>
</file>