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A3F70" w:rsidR="009A3F70" w:rsidP="2EA31C5F" w:rsidRDefault="009A3F70" w14:textId="77777777" w14:paraId="0A37501D">
      <w:pPr>
        <w:rPr>
          <w:b w:val="1"/>
          <w:bCs w:val="1"/>
          <w:sz w:val="28"/>
          <w:szCs w:val="28"/>
        </w:rPr>
      </w:pPr>
      <w:r w:rsidRPr="009A3F7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994AAA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8180" cy="701065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EA31C5F" w:rsidR="009A3F70">
        <w:rPr>
          <w:b w:val="1"/>
          <w:bCs w:val="1"/>
          <w:sz w:val="28"/>
          <w:szCs w:val="28"/>
        </w:rPr>
        <w:t xml:space="preserve">Year 12 A Level Religious Studies Foundational Concepts. </w:t>
      </w:r>
    </w:p>
    <w:p w:rsidR="009A3F70" w:rsidRDefault="009A3F70" w14:paraId="42F9F342" w14:textId="77777777">
      <w:pPr>
        <w:rPr>
          <w:sz w:val="24"/>
          <w:szCs w:val="24"/>
        </w:rPr>
      </w:pPr>
      <w:r w:rsidRPr="6C56FF88" w:rsidR="009A3F70">
        <w:rPr>
          <w:sz w:val="24"/>
          <w:szCs w:val="24"/>
        </w:rPr>
        <w:t xml:space="preserve">Use </w:t>
      </w:r>
      <w:r w:rsidRPr="6C56FF88" w:rsidR="00F54897">
        <w:rPr>
          <w:sz w:val="24"/>
          <w:szCs w:val="24"/>
        </w:rPr>
        <w:t xml:space="preserve">your text book (via </w:t>
      </w:r>
      <w:r w:rsidRPr="6C56FF88" w:rsidR="00F54897">
        <w:rPr>
          <w:sz w:val="24"/>
          <w:szCs w:val="24"/>
        </w:rPr>
        <w:t>kerboodle</w:t>
      </w:r>
      <w:r w:rsidRPr="6C56FF88" w:rsidR="00F54897">
        <w:rPr>
          <w:sz w:val="24"/>
          <w:szCs w:val="24"/>
        </w:rPr>
        <w:t xml:space="preserve">) and the sources of wisdom and authority booklets to find answers to these questions. You will need to learn this information for an assessment once you return to school. </w:t>
      </w:r>
    </w:p>
    <w:p w:rsidR="6C56FF88" w:rsidP="6C56FF88" w:rsidRDefault="6C56FF88" w14:paraId="621EE9E6" w14:textId="4BC53AE7">
      <w:pPr>
        <w:pStyle w:val="Normal"/>
        <w:rPr>
          <w:sz w:val="24"/>
          <w:szCs w:val="24"/>
        </w:rPr>
      </w:pPr>
      <w:r w:rsidRPr="6C56FF88" w:rsidR="6C56FF88">
        <w:rPr>
          <w:b w:val="1"/>
          <w:bCs w:val="1"/>
          <w:sz w:val="24"/>
          <w:szCs w:val="24"/>
        </w:rPr>
        <w:t>CHRISTIANITY</w:t>
      </w:r>
    </w:p>
    <w:p w:rsidRPr="00981B28" w:rsidR="00981B28" w:rsidRDefault="00981B28" w14:paraId="2D1D411A" w14:textId="77777777">
      <w:pPr>
        <w:rPr>
          <w:b/>
          <w:sz w:val="24"/>
          <w:szCs w:val="24"/>
        </w:rPr>
      </w:pPr>
      <w:r w:rsidRPr="00981B28">
        <w:rPr>
          <w:b/>
          <w:sz w:val="24"/>
          <w:szCs w:val="24"/>
        </w:rPr>
        <w:t>Revelation and Inspiration in the Bible</w:t>
      </w:r>
    </w:p>
    <w:p w:rsidR="00981B28" w:rsidRDefault="00981B28" w14:paraId="0C3B82CE" w14:textId="77777777">
      <w:pPr>
        <w:rPr>
          <w:sz w:val="24"/>
          <w:szCs w:val="24"/>
        </w:rPr>
      </w:pPr>
      <w:r>
        <w:rPr>
          <w:sz w:val="24"/>
          <w:szCs w:val="24"/>
        </w:rPr>
        <w:t>Text books pages 24-25</w:t>
      </w:r>
      <w:r w:rsidR="002A1AB8">
        <w:rPr>
          <w:sz w:val="24"/>
          <w:szCs w:val="24"/>
        </w:rPr>
        <w:t xml:space="preserve"> 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08"/>
        <w:gridCol w:w="9804"/>
      </w:tblGrid>
      <w:tr w:rsidR="00981B28" w:rsidTr="00446C20" w14:paraId="743B068C" w14:textId="77777777">
        <w:tc>
          <w:tcPr>
            <w:tcW w:w="4508" w:type="dxa"/>
          </w:tcPr>
          <w:p w:rsidRPr="00E613AD" w:rsidR="00981B28" w:rsidRDefault="00981B28" w14:paraId="4198853A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Question</w:t>
            </w:r>
          </w:p>
        </w:tc>
        <w:tc>
          <w:tcPr>
            <w:tcW w:w="9804" w:type="dxa"/>
          </w:tcPr>
          <w:p w:rsidRPr="00E613AD" w:rsidR="00981B28" w:rsidRDefault="00981B28" w14:paraId="058D6A7C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Your answer</w:t>
            </w:r>
          </w:p>
        </w:tc>
      </w:tr>
      <w:tr w:rsidR="00981B28" w:rsidTr="00446C20" w14:paraId="767D16BB" w14:textId="77777777">
        <w:tc>
          <w:tcPr>
            <w:tcW w:w="4508" w:type="dxa"/>
          </w:tcPr>
          <w:p w:rsidR="00981B28" w:rsidRDefault="009111E3" w14:paraId="2B6CBE4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the length of the time frame over which the Bible was written, and by how many authors.</w:t>
            </w:r>
          </w:p>
        </w:tc>
        <w:tc>
          <w:tcPr>
            <w:tcW w:w="9804" w:type="dxa"/>
          </w:tcPr>
          <w:p w:rsidR="00981B28" w:rsidRDefault="00981B28" w14:paraId="5DAB6C7B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0BD3CE6E" w14:textId="77777777">
        <w:tc>
          <w:tcPr>
            <w:tcW w:w="4508" w:type="dxa"/>
          </w:tcPr>
          <w:p w:rsidR="00981B28" w:rsidRDefault="009111E3" w14:paraId="297A56A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Old Testament in the Bible?</w:t>
            </w:r>
          </w:p>
        </w:tc>
        <w:tc>
          <w:tcPr>
            <w:tcW w:w="9804" w:type="dxa"/>
          </w:tcPr>
          <w:p w:rsidR="00981B28" w:rsidRDefault="00981B28" w14:paraId="02EB378F" w14:textId="77777777">
            <w:pPr>
              <w:rPr>
                <w:sz w:val="24"/>
                <w:szCs w:val="24"/>
              </w:rPr>
            </w:pPr>
          </w:p>
          <w:p w:rsidR="00446C20" w:rsidRDefault="00446C20" w14:paraId="6A05A809" w14:textId="77777777">
            <w:pPr>
              <w:rPr>
                <w:sz w:val="24"/>
                <w:szCs w:val="24"/>
              </w:rPr>
            </w:pPr>
          </w:p>
          <w:p w:rsidR="00446C20" w:rsidRDefault="00446C20" w14:paraId="5A39BBE3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22ED4C8A" w14:textId="77777777">
        <w:tc>
          <w:tcPr>
            <w:tcW w:w="4508" w:type="dxa"/>
          </w:tcPr>
          <w:p w:rsidR="00981B28" w:rsidRDefault="009111E3" w14:paraId="635BE24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New Testament in the Bible?</w:t>
            </w:r>
          </w:p>
        </w:tc>
        <w:tc>
          <w:tcPr>
            <w:tcW w:w="9804" w:type="dxa"/>
          </w:tcPr>
          <w:p w:rsidR="00981B28" w:rsidRDefault="00981B28" w14:paraId="41C8F396" w14:textId="77777777">
            <w:pPr>
              <w:rPr>
                <w:sz w:val="24"/>
                <w:szCs w:val="24"/>
              </w:rPr>
            </w:pPr>
          </w:p>
          <w:p w:rsidR="00446C20" w:rsidRDefault="00446C20" w14:paraId="72A3D3EC" w14:textId="77777777">
            <w:pPr>
              <w:rPr>
                <w:sz w:val="24"/>
                <w:szCs w:val="24"/>
              </w:rPr>
            </w:pPr>
          </w:p>
          <w:p w:rsidR="00446C20" w:rsidRDefault="00446C20" w14:paraId="0D0B940D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75D237E2" w14:textId="77777777">
        <w:tc>
          <w:tcPr>
            <w:tcW w:w="4508" w:type="dxa"/>
          </w:tcPr>
          <w:p w:rsidR="00981B28" w:rsidRDefault="009111E3" w14:paraId="56F9FBB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it mean to say that there are different literary forms in the Bible?</w:t>
            </w:r>
          </w:p>
        </w:tc>
        <w:tc>
          <w:tcPr>
            <w:tcW w:w="9804" w:type="dxa"/>
          </w:tcPr>
          <w:p w:rsidR="00981B28" w:rsidRDefault="00981B28" w14:paraId="0E27B00A" w14:textId="77777777">
            <w:pPr>
              <w:rPr>
                <w:sz w:val="24"/>
                <w:szCs w:val="24"/>
              </w:rPr>
            </w:pPr>
          </w:p>
          <w:p w:rsidR="00446C20" w:rsidRDefault="00446C20" w14:paraId="60061E4C" w14:textId="77777777">
            <w:pPr>
              <w:rPr>
                <w:sz w:val="24"/>
                <w:szCs w:val="24"/>
              </w:rPr>
            </w:pPr>
          </w:p>
          <w:p w:rsidR="00446C20" w:rsidRDefault="00446C20" w14:paraId="44EAFD9C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10268A34" w14:textId="77777777">
        <w:tc>
          <w:tcPr>
            <w:tcW w:w="4508" w:type="dxa"/>
          </w:tcPr>
          <w:p w:rsidR="00981B28" w:rsidRDefault="009111E3" w14:paraId="0908BB5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there different literary forms in the Bible?</w:t>
            </w:r>
          </w:p>
        </w:tc>
        <w:tc>
          <w:tcPr>
            <w:tcW w:w="9804" w:type="dxa"/>
          </w:tcPr>
          <w:p w:rsidR="00981B28" w:rsidRDefault="00981B28" w14:paraId="4B94D5A5" w14:textId="77777777">
            <w:pPr>
              <w:rPr>
                <w:sz w:val="24"/>
                <w:szCs w:val="24"/>
              </w:rPr>
            </w:pPr>
          </w:p>
          <w:p w:rsidR="00446C20" w:rsidRDefault="00446C20" w14:paraId="3DEEC669" w14:textId="77777777">
            <w:pPr>
              <w:rPr>
                <w:sz w:val="24"/>
                <w:szCs w:val="24"/>
              </w:rPr>
            </w:pPr>
          </w:p>
          <w:p w:rsidR="00446C20" w:rsidRDefault="00446C20" w14:paraId="3656B9AB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55EA565B" w14:textId="77777777">
        <w:tc>
          <w:tcPr>
            <w:tcW w:w="4508" w:type="dxa"/>
          </w:tcPr>
          <w:p w:rsidR="00981B28" w:rsidRDefault="009111E3" w14:paraId="7AD6F5C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it mean to say that the Bible is revelation?</w:t>
            </w:r>
          </w:p>
        </w:tc>
        <w:tc>
          <w:tcPr>
            <w:tcW w:w="9804" w:type="dxa"/>
          </w:tcPr>
          <w:p w:rsidR="00981B28" w:rsidRDefault="00981B28" w14:paraId="45FB0818" w14:textId="77777777">
            <w:pPr>
              <w:rPr>
                <w:sz w:val="24"/>
                <w:szCs w:val="24"/>
              </w:rPr>
            </w:pPr>
          </w:p>
          <w:p w:rsidR="00446C20" w:rsidRDefault="00446C20" w14:paraId="049F31CB" w14:textId="77777777">
            <w:pPr>
              <w:rPr>
                <w:sz w:val="24"/>
                <w:szCs w:val="24"/>
              </w:rPr>
            </w:pPr>
          </w:p>
          <w:p w:rsidR="00446C20" w:rsidRDefault="00446C20" w14:paraId="53128261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39C23B53" w14:textId="77777777">
        <w:tc>
          <w:tcPr>
            <w:tcW w:w="4508" w:type="dxa"/>
          </w:tcPr>
          <w:p w:rsidR="00981B28" w:rsidRDefault="009111E3" w14:paraId="635405A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Why do Christians describe the Bible as inspired?</w:t>
            </w:r>
          </w:p>
        </w:tc>
        <w:tc>
          <w:tcPr>
            <w:tcW w:w="9804" w:type="dxa"/>
          </w:tcPr>
          <w:p w:rsidR="00981B28" w:rsidRDefault="00981B28" w14:paraId="62486C05" w14:textId="77777777">
            <w:pPr>
              <w:rPr>
                <w:sz w:val="24"/>
                <w:szCs w:val="24"/>
              </w:rPr>
            </w:pPr>
          </w:p>
          <w:p w:rsidR="00446C20" w:rsidRDefault="00446C20" w14:paraId="4101652C" w14:textId="77777777">
            <w:pPr>
              <w:rPr>
                <w:sz w:val="24"/>
                <w:szCs w:val="24"/>
              </w:rPr>
            </w:pPr>
          </w:p>
          <w:p w:rsidR="00446C20" w:rsidRDefault="00446C20" w14:paraId="4B99056E" w14:textId="77777777">
            <w:pPr>
              <w:rPr>
                <w:sz w:val="24"/>
                <w:szCs w:val="24"/>
              </w:rPr>
            </w:pPr>
          </w:p>
        </w:tc>
      </w:tr>
      <w:tr w:rsidR="009111E3" w:rsidTr="00446C20" w14:paraId="1D446D3B" w14:textId="77777777">
        <w:tc>
          <w:tcPr>
            <w:tcW w:w="4508" w:type="dxa"/>
          </w:tcPr>
          <w:p w:rsidR="009111E3" w:rsidRDefault="009111E3" w14:paraId="0B8F827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Catholics believe about the human authors of the Bible?</w:t>
            </w:r>
          </w:p>
        </w:tc>
        <w:tc>
          <w:tcPr>
            <w:tcW w:w="9804" w:type="dxa"/>
          </w:tcPr>
          <w:p w:rsidR="009111E3" w:rsidRDefault="009111E3" w14:paraId="1299C43A" w14:textId="77777777">
            <w:pPr>
              <w:rPr>
                <w:sz w:val="24"/>
                <w:szCs w:val="24"/>
              </w:rPr>
            </w:pPr>
          </w:p>
          <w:p w:rsidR="00446C20" w:rsidRDefault="00446C20" w14:paraId="4DDBEF00" w14:textId="77777777">
            <w:pPr>
              <w:rPr>
                <w:sz w:val="24"/>
                <w:szCs w:val="24"/>
              </w:rPr>
            </w:pPr>
          </w:p>
          <w:p w:rsidR="00446C20" w:rsidRDefault="00446C20" w14:paraId="3461D779" w14:textId="77777777">
            <w:pPr>
              <w:rPr>
                <w:sz w:val="24"/>
                <w:szCs w:val="24"/>
              </w:rPr>
            </w:pPr>
          </w:p>
        </w:tc>
      </w:tr>
      <w:tr w:rsidR="009111E3" w:rsidTr="00446C20" w14:paraId="1309A5CF" w14:textId="77777777">
        <w:tc>
          <w:tcPr>
            <w:tcW w:w="4508" w:type="dxa"/>
          </w:tcPr>
          <w:p w:rsidR="009111E3" w:rsidRDefault="009111E3" w14:paraId="2CB856F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literal view of the Bible?</w:t>
            </w:r>
          </w:p>
        </w:tc>
        <w:tc>
          <w:tcPr>
            <w:tcW w:w="9804" w:type="dxa"/>
          </w:tcPr>
          <w:p w:rsidR="009111E3" w:rsidRDefault="009111E3" w14:paraId="3CF2D8B6" w14:textId="77777777">
            <w:pPr>
              <w:rPr>
                <w:sz w:val="24"/>
                <w:szCs w:val="24"/>
              </w:rPr>
            </w:pPr>
          </w:p>
          <w:p w:rsidR="00446C20" w:rsidRDefault="00446C20" w14:paraId="0FB78278" w14:textId="77777777">
            <w:pPr>
              <w:rPr>
                <w:sz w:val="24"/>
                <w:szCs w:val="24"/>
              </w:rPr>
            </w:pPr>
          </w:p>
          <w:p w:rsidR="00446C20" w:rsidRDefault="00446C20" w14:paraId="1FC39945" w14:textId="77777777">
            <w:pPr>
              <w:rPr>
                <w:sz w:val="24"/>
                <w:szCs w:val="24"/>
              </w:rPr>
            </w:pPr>
          </w:p>
        </w:tc>
      </w:tr>
    </w:tbl>
    <w:p w:rsidR="00981B28" w:rsidRDefault="00981B28" w14:paraId="0562CB0E" w14:textId="77777777">
      <w:pPr>
        <w:rPr>
          <w:sz w:val="24"/>
          <w:szCs w:val="24"/>
        </w:rPr>
      </w:pPr>
    </w:p>
    <w:p w:rsidRPr="00F54897" w:rsidR="00F54897" w:rsidRDefault="00F54897" w14:paraId="057845CA" w14:textId="77777777">
      <w:pPr>
        <w:rPr>
          <w:b/>
          <w:sz w:val="24"/>
          <w:szCs w:val="24"/>
        </w:rPr>
      </w:pPr>
      <w:r w:rsidRPr="00F54897">
        <w:rPr>
          <w:b/>
          <w:sz w:val="24"/>
          <w:szCs w:val="24"/>
        </w:rPr>
        <w:t>The Trinity</w:t>
      </w:r>
    </w:p>
    <w:p w:rsidR="00F54897" w:rsidRDefault="00981B28" w14:paraId="4E1724BC" w14:textId="77777777">
      <w:pPr>
        <w:rPr>
          <w:sz w:val="24"/>
          <w:szCs w:val="24"/>
        </w:rPr>
      </w:pPr>
      <w:r>
        <w:rPr>
          <w:sz w:val="24"/>
          <w:szCs w:val="24"/>
        </w:rPr>
        <w:t>Text book p</w:t>
      </w:r>
      <w:r w:rsidR="00F54897">
        <w:rPr>
          <w:sz w:val="24"/>
          <w:szCs w:val="24"/>
        </w:rPr>
        <w:t>ages 42-43</w:t>
      </w:r>
      <w:r w:rsidR="002A1AB8">
        <w:rPr>
          <w:sz w:val="24"/>
          <w:szCs w:val="24"/>
        </w:rPr>
        <w:t xml:space="preserve"> – </w:t>
      </w:r>
      <w:bookmarkStart w:name="_Hlk106373599" w:id="0"/>
      <w:r w:rsidR="002A1AB8">
        <w:rPr>
          <w:sz w:val="24"/>
          <w:szCs w:val="24"/>
        </w:rPr>
        <w:t>Anthology Component 1 page 9-11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08"/>
        <w:gridCol w:w="9804"/>
      </w:tblGrid>
      <w:tr w:rsidR="00F54897" w:rsidTr="00446C20" w14:paraId="101AF620" w14:textId="77777777">
        <w:tc>
          <w:tcPr>
            <w:tcW w:w="4508" w:type="dxa"/>
          </w:tcPr>
          <w:bookmarkEnd w:id="0"/>
          <w:p w:rsidRPr="00E613AD" w:rsidR="00F54897" w:rsidRDefault="00F54897" w14:paraId="4CF1A9D6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Question</w:t>
            </w:r>
          </w:p>
        </w:tc>
        <w:tc>
          <w:tcPr>
            <w:tcW w:w="9804" w:type="dxa"/>
          </w:tcPr>
          <w:p w:rsidRPr="00E613AD" w:rsidR="00F54897" w:rsidRDefault="00F54897" w14:paraId="1006E905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Your answer</w:t>
            </w:r>
          </w:p>
        </w:tc>
      </w:tr>
      <w:tr w:rsidR="00F54897" w:rsidTr="00446C20" w14:paraId="5213D0BB" w14:textId="77777777">
        <w:tc>
          <w:tcPr>
            <w:tcW w:w="4508" w:type="dxa"/>
          </w:tcPr>
          <w:p w:rsidR="00F54897" w:rsidRDefault="00F54897" w14:paraId="3100871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the Trinity </w:t>
            </w:r>
            <w:proofErr w:type="gramStart"/>
            <w:r>
              <w:rPr>
                <w:sz w:val="24"/>
                <w:szCs w:val="24"/>
              </w:rPr>
              <w:t>considered</w:t>
            </w:r>
            <w:proofErr w:type="gramEnd"/>
            <w:r>
              <w:rPr>
                <w:sz w:val="24"/>
                <w:szCs w:val="24"/>
              </w:rPr>
              <w:t xml:space="preserve"> a “mystery”?</w:t>
            </w:r>
          </w:p>
        </w:tc>
        <w:tc>
          <w:tcPr>
            <w:tcW w:w="9804" w:type="dxa"/>
          </w:tcPr>
          <w:p w:rsidR="00F54897" w:rsidRDefault="00F54897" w14:paraId="34CE0A41" w14:textId="77777777">
            <w:pPr>
              <w:rPr>
                <w:sz w:val="24"/>
                <w:szCs w:val="24"/>
              </w:rPr>
            </w:pPr>
          </w:p>
          <w:p w:rsidR="00446C20" w:rsidRDefault="00446C20" w14:paraId="62EBF3C5" w14:textId="77777777">
            <w:pPr>
              <w:rPr>
                <w:sz w:val="24"/>
                <w:szCs w:val="24"/>
              </w:rPr>
            </w:pPr>
          </w:p>
          <w:p w:rsidR="00446C20" w:rsidRDefault="00446C20" w14:paraId="6D98A12B" w14:textId="77777777">
            <w:pPr>
              <w:rPr>
                <w:sz w:val="24"/>
                <w:szCs w:val="24"/>
              </w:rPr>
            </w:pPr>
          </w:p>
        </w:tc>
      </w:tr>
      <w:tr w:rsidR="00F54897" w:rsidTr="00446C20" w14:paraId="0E793169" w14:textId="77777777">
        <w:tc>
          <w:tcPr>
            <w:tcW w:w="4508" w:type="dxa"/>
          </w:tcPr>
          <w:p w:rsidR="00F54897" w:rsidRDefault="00F54897" w14:paraId="067BEF6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was the doctrine of the Trinity fully defined and why?</w:t>
            </w:r>
          </w:p>
        </w:tc>
        <w:tc>
          <w:tcPr>
            <w:tcW w:w="9804" w:type="dxa"/>
          </w:tcPr>
          <w:p w:rsidR="00F54897" w:rsidRDefault="00F54897" w14:paraId="2946DB82" w14:textId="77777777">
            <w:pPr>
              <w:rPr>
                <w:sz w:val="24"/>
                <w:szCs w:val="24"/>
              </w:rPr>
            </w:pPr>
          </w:p>
          <w:p w:rsidR="00446C20" w:rsidRDefault="00446C20" w14:paraId="5997CC1D" w14:textId="77777777">
            <w:pPr>
              <w:rPr>
                <w:sz w:val="24"/>
                <w:szCs w:val="24"/>
              </w:rPr>
            </w:pPr>
          </w:p>
          <w:p w:rsidR="00446C20" w:rsidRDefault="00446C20" w14:paraId="110FFD37" w14:textId="77777777">
            <w:pPr>
              <w:rPr>
                <w:sz w:val="24"/>
                <w:szCs w:val="24"/>
              </w:rPr>
            </w:pPr>
          </w:p>
        </w:tc>
      </w:tr>
      <w:tr w:rsidR="00F54897" w:rsidTr="00446C20" w14:paraId="5CB9521C" w14:textId="77777777">
        <w:tc>
          <w:tcPr>
            <w:tcW w:w="4508" w:type="dxa"/>
          </w:tcPr>
          <w:p w:rsidR="00F54897" w:rsidRDefault="00F54897" w14:paraId="6A87324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importance of the Council of </w:t>
            </w:r>
            <w:proofErr w:type="spellStart"/>
            <w:r>
              <w:rPr>
                <w:sz w:val="24"/>
                <w:szCs w:val="24"/>
              </w:rPr>
              <w:t>Nicea</w:t>
            </w:r>
            <w:proofErr w:type="spellEnd"/>
            <w:r>
              <w:rPr>
                <w:sz w:val="24"/>
                <w:szCs w:val="24"/>
              </w:rPr>
              <w:t xml:space="preserve"> in understanding the Trinity?</w:t>
            </w:r>
          </w:p>
        </w:tc>
        <w:tc>
          <w:tcPr>
            <w:tcW w:w="9804" w:type="dxa"/>
          </w:tcPr>
          <w:p w:rsidR="00F54897" w:rsidRDefault="00F54897" w14:paraId="6B699379" w14:textId="77777777">
            <w:pPr>
              <w:rPr>
                <w:sz w:val="24"/>
                <w:szCs w:val="24"/>
              </w:rPr>
            </w:pPr>
          </w:p>
          <w:p w:rsidR="00446C20" w:rsidRDefault="00446C20" w14:paraId="3FE9F23F" w14:textId="77777777">
            <w:pPr>
              <w:rPr>
                <w:sz w:val="24"/>
                <w:szCs w:val="24"/>
              </w:rPr>
            </w:pPr>
          </w:p>
          <w:p w:rsidR="00446C20" w:rsidRDefault="00446C20" w14:paraId="1F72F646" w14:textId="77777777">
            <w:pPr>
              <w:rPr>
                <w:sz w:val="24"/>
                <w:szCs w:val="24"/>
              </w:rPr>
            </w:pPr>
          </w:p>
        </w:tc>
      </w:tr>
      <w:tr w:rsidR="00F54897" w:rsidTr="00446C20" w14:paraId="031CEA34" w14:textId="77777777">
        <w:tc>
          <w:tcPr>
            <w:tcW w:w="4508" w:type="dxa"/>
          </w:tcPr>
          <w:p w:rsidR="00F54897" w:rsidRDefault="00F54897" w14:paraId="0088AA6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the Nicene Creed say about God the Father?</w:t>
            </w:r>
          </w:p>
        </w:tc>
        <w:tc>
          <w:tcPr>
            <w:tcW w:w="9804" w:type="dxa"/>
          </w:tcPr>
          <w:p w:rsidR="00F54897" w:rsidRDefault="00F54897" w14:paraId="08CE6F91" w14:textId="77777777">
            <w:pPr>
              <w:rPr>
                <w:sz w:val="24"/>
                <w:szCs w:val="24"/>
              </w:rPr>
            </w:pPr>
          </w:p>
          <w:p w:rsidR="00446C20" w:rsidRDefault="00446C20" w14:paraId="61CDCEAD" w14:textId="77777777">
            <w:pPr>
              <w:rPr>
                <w:sz w:val="24"/>
                <w:szCs w:val="24"/>
              </w:rPr>
            </w:pPr>
          </w:p>
          <w:p w:rsidR="00446C20" w:rsidRDefault="00446C20" w14:paraId="6BB9E253" w14:textId="77777777">
            <w:pPr>
              <w:rPr>
                <w:sz w:val="24"/>
                <w:szCs w:val="24"/>
              </w:rPr>
            </w:pPr>
          </w:p>
        </w:tc>
      </w:tr>
      <w:tr w:rsidR="00F54897" w:rsidTr="00446C20" w14:paraId="7227F7A8" w14:textId="77777777">
        <w:tc>
          <w:tcPr>
            <w:tcW w:w="4508" w:type="dxa"/>
          </w:tcPr>
          <w:p w:rsidR="00F54897" w:rsidRDefault="00F54897" w14:paraId="711F888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the Nicene Creed say about God the Son?</w:t>
            </w:r>
          </w:p>
        </w:tc>
        <w:tc>
          <w:tcPr>
            <w:tcW w:w="9804" w:type="dxa"/>
          </w:tcPr>
          <w:p w:rsidR="00F54897" w:rsidRDefault="00F54897" w14:paraId="23DE523C" w14:textId="77777777">
            <w:pPr>
              <w:rPr>
                <w:sz w:val="24"/>
                <w:szCs w:val="24"/>
              </w:rPr>
            </w:pPr>
          </w:p>
          <w:p w:rsidR="00446C20" w:rsidRDefault="00446C20" w14:paraId="52E56223" w14:textId="77777777">
            <w:pPr>
              <w:rPr>
                <w:sz w:val="24"/>
                <w:szCs w:val="24"/>
              </w:rPr>
            </w:pPr>
          </w:p>
          <w:p w:rsidR="00446C20" w:rsidRDefault="00446C20" w14:paraId="07547A01" w14:textId="77777777">
            <w:pPr>
              <w:rPr>
                <w:sz w:val="24"/>
                <w:szCs w:val="24"/>
              </w:rPr>
            </w:pPr>
          </w:p>
        </w:tc>
      </w:tr>
      <w:tr w:rsidR="00F54897" w:rsidTr="00446C20" w14:paraId="2A4EED4F" w14:textId="77777777">
        <w:tc>
          <w:tcPr>
            <w:tcW w:w="4508" w:type="dxa"/>
          </w:tcPr>
          <w:p w:rsidR="00F54897" w:rsidRDefault="00F54897" w14:paraId="5CDDFBF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does the Nicene Creed say about God the Holy Spirit?</w:t>
            </w:r>
          </w:p>
        </w:tc>
        <w:tc>
          <w:tcPr>
            <w:tcW w:w="9804" w:type="dxa"/>
          </w:tcPr>
          <w:p w:rsidR="00F54897" w:rsidRDefault="00F54897" w14:paraId="5043CB0F" w14:textId="77777777">
            <w:pPr>
              <w:rPr>
                <w:sz w:val="24"/>
                <w:szCs w:val="24"/>
              </w:rPr>
            </w:pPr>
          </w:p>
          <w:p w:rsidR="00446C20" w:rsidRDefault="00446C20" w14:paraId="07459315" w14:textId="77777777">
            <w:pPr>
              <w:rPr>
                <w:sz w:val="24"/>
                <w:szCs w:val="24"/>
              </w:rPr>
            </w:pPr>
          </w:p>
          <w:p w:rsidR="00446C20" w:rsidRDefault="00446C20" w14:paraId="6537F28F" w14:textId="77777777">
            <w:pPr>
              <w:rPr>
                <w:sz w:val="24"/>
                <w:szCs w:val="24"/>
              </w:rPr>
            </w:pPr>
          </w:p>
        </w:tc>
      </w:tr>
      <w:tr w:rsidR="00F54897" w:rsidTr="00446C20" w14:paraId="5F067C9C" w14:textId="77777777">
        <w:tc>
          <w:tcPr>
            <w:tcW w:w="4508" w:type="dxa"/>
          </w:tcPr>
          <w:p w:rsidR="00F54897" w:rsidRDefault="00F54897" w14:paraId="5CA2220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three teachings from the Bible that support belief in the Trinity. </w:t>
            </w:r>
          </w:p>
        </w:tc>
        <w:tc>
          <w:tcPr>
            <w:tcW w:w="9804" w:type="dxa"/>
          </w:tcPr>
          <w:p w:rsidR="00F54897" w:rsidRDefault="00F54897" w14:paraId="6DFB9E20" w14:textId="77777777">
            <w:pPr>
              <w:rPr>
                <w:sz w:val="24"/>
                <w:szCs w:val="24"/>
              </w:rPr>
            </w:pPr>
          </w:p>
          <w:p w:rsidR="00446C20" w:rsidRDefault="00446C20" w14:paraId="70DF9E56" w14:textId="77777777">
            <w:pPr>
              <w:rPr>
                <w:sz w:val="24"/>
                <w:szCs w:val="24"/>
              </w:rPr>
            </w:pPr>
          </w:p>
          <w:p w:rsidR="00446C20" w:rsidRDefault="00446C20" w14:paraId="44E871BC" w14:textId="77777777">
            <w:pPr>
              <w:rPr>
                <w:sz w:val="24"/>
                <w:szCs w:val="24"/>
              </w:rPr>
            </w:pPr>
          </w:p>
        </w:tc>
      </w:tr>
      <w:tr w:rsidR="00F54897" w:rsidTr="00446C20" w14:paraId="0A10B471" w14:textId="77777777">
        <w:tc>
          <w:tcPr>
            <w:tcW w:w="4508" w:type="dxa"/>
          </w:tcPr>
          <w:p w:rsidR="00F54897" w:rsidRDefault="00F54897" w14:paraId="2DDB695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analogy did St Augustine offer to explain the Trinity?</w:t>
            </w:r>
          </w:p>
        </w:tc>
        <w:tc>
          <w:tcPr>
            <w:tcW w:w="9804" w:type="dxa"/>
          </w:tcPr>
          <w:p w:rsidR="00F54897" w:rsidRDefault="00F54897" w14:paraId="144A5D23" w14:textId="77777777">
            <w:pPr>
              <w:rPr>
                <w:sz w:val="24"/>
                <w:szCs w:val="24"/>
              </w:rPr>
            </w:pPr>
          </w:p>
          <w:p w:rsidR="00446C20" w:rsidRDefault="00446C20" w14:paraId="738610EB" w14:textId="77777777">
            <w:pPr>
              <w:rPr>
                <w:sz w:val="24"/>
                <w:szCs w:val="24"/>
              </w:rPr>
            </w:pPr>
          </w:p>
          <w:p w:rsidR="00446C20" w:rsidRDefault="00446C20" w14:paraId="637805D2" w14:textId="77777777">
            <w:pPr>
              <w:rPr>
                <w:sz w:val="24"/>
                <w:szCs w:val="24"/>
              </w:rPr>
            </w:pPr>
          </w:p>
        </w:tc>
      </w:tr>
    </w:tbl>
    <w:p w:rsidR="00F54897" w:rsidRDefault="00F54897" w14:paraId="463F29E8" w14:textId="77777777">
      <w:pPr>
        <w:rPr>
          <w:sz w:val="24"/>
          <w:szCs w:val="24"/>
        </w:rPr>
      </w:pPr>
    </w:p>
    <w:p w:rsidRPr="009111E3" w:rsidR="00981B28" w:rsidRDefault="00981B28" w14:paraId="147C6F70" w14:textId="77777777">
      <w:pPr>
        <w:rPr>
          <w:b/>
          <w:sz w:val="24"/>
          <w:szCs w:val="24"/>
        </w:rPr>
      </w:pPr>
      <w:r w:rsidRPr="009111E3">
        <w:rPr>
          <w:b/>
          <w:sz w:val="24"/>
          <w:szCs w:val="24"/>
        </w:rPr>
        <w:t>The Incarnation</w:t>
      </w:r>
    </w:p>
    <w:p w:rsidR="00981B28" w:rsidRDefault="00981B28" w14:paraId="455E63F6" w14:textId="77777777">
      <w:pPr>
        <w:rPr>
          <w:sz w:val="24"/>
          <w:szCs w:val="24"/>
        </w:rPr>
      </w:pPr>
      <w:r>
        <w:rPr>
          <w:sz w:val="24"/>
          <w:szCs w:val="24"/>
        </w:rPr>
        <w:t>Text book pages 44-45</w:t>
      </w:r>
      <w:r w:rsidR="002A1AB8">
        <w:rPr>
          <w:sz w:val="24"/>
          <w:szCs w:val="24"/>
        </w:rPr>
        <w:t xml:space="preserve"> - </w:t>
      </w:r>
      <w:r w:rsidRPr="002A1AB8" w:rsidR="002A1AB8">
        <w:rPr>
          <w:sz w:val="24"/>
          <w:szCs w:val="24"/>
        </w:rPr>
        <w:t>Anthology Component 1 page 9-11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08"/>
        <w:gridCol w:w="9804"/>
      </w:tblGrid>
      <w:tr w:rsidR="00981B28" w:rsidTr="00446C20" w14:paraId="16E06C13" w14:textId="77777777">
        <w:tc>
          <w:tcPr>
            <w:tcW w:w="4508" w:type="dxa"/>
          </w:tcPr>
          <w:p w:rsidRPr="00E613AD" w:rsidR="00981B28" w:rsidRDefault="00981B28" w14:paraId="6BE01517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Question</w:t>
            </w:r>
          </w:p>
        </w:tc>
        <w:tc>
          <w:tcPr>
            <w:tcW w:w="9804" w:type="dxa"/>
          </w:tcPr>
          <w:p w:rsidRPr="00E613AD" w:rsidR="00981B28" w:rsidRDefault="00981B28" w14:paraId="37484784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Your answer</w:t>
            </w:r>
          </w:p>
        </w:tc>
      </w:tr>
      <w:tr w:rsidR="00981B28" w:rsidTr="00446C20" w14:paraId="083D923B" w14:textId="77777777">
        <w:tc>
          <w:tcPr>
            <w:tcW w:w="4508" w:type="dxa"/>
          </w:tcPr>
          <w:p w:rsidR="00981B28" w:rsidRDefault="00981B28" w14:paraId="43F0374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Incarnation?</w:t>
            </w:r>
          </w:p>
        </w:tc>
        <w:tc>
          <w:tcPr>
            <w:tcW w:w="9804" w:type="dxa"/>
          </w:tcPr>
          <w:p w:rsidR="00981B28" w:rsidRDefault="00981B28" w14:paraId="3B7B4B86" w14:textId="77777777">
            <w:pPr>
              <w:rPr>
                <w:sz w:val="24"/>
                <w:szCs w:val="24"/>
              </w:rPr>
            </w:pPr>
          </w:p>
          <w:p w:rsidR="00446C20" w:rsidRDefault="00446C20" w14:paraId="3A0FF5F2" w14:textId="77777777">
            <w:pPr>
              <w:rPr>
                <w:sz w:val="24"/>
                <w:szCs w:val="24"/>
              </w:rPr>
            </w:pPr>
          </w:p>
          <w:p w:rsidR="00446C20" w:rsidRDefault="00446C20" w14:paraId="5630AD66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25AF35D0" w14:textId="77777777">
        <w:tc>
          <w:tcPr>
            <w:tcW w:w="4508" w:type="dxa"/>
          </w:tcPr>
          <w:p w:rsidR="00981B28" w:rsidRDefault="00981B28" w14:paraId="1A8D3F7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evidence that Jesus was completely God and completely human.</w:t>
            </w:r>
          </w:p>
        </w:tc>
        <w:tc>
          <w:tcPr>
            <w:tcW w:w="9804" w:type="dxa"/>
          </w:tcPr>
          <w:p w:rsidR="00981B28" w:rsidRDefault="00981B28" w14:paraId="61829076" w14:textId="77777777">
            <w:pPr>
              <w:rPr>
                <w:sz w:val="24"/>
                <w:szCs w:val="24"/>
              </w:rPr>
            </w:pPr>
          </w:p>
          <w:p w:rsidR="00446C20" w:rsidRDefault="00446C20" w14:paraId="2BA226A1" w14:textId="77777777">
            <w:pPr>
              <w:rPr>
                <w:sz w:val="24"/>
                <w:szCs w:val="24"/>
              </w:rPr>
            </w:pPr>
          </w:p>
          <w:p w:rsidR="00446C20" w:rsidRDefault="00446C20" w14:paraId="17AD93B2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65351F6B" w14:textId="77777777">
        <w:tc>
          <w:tcPr>
            <w:tcW w:w="4508" w:type="dxa"/>
          </w:tcPr>
          <w:p w:rsidR="00981B28" w:rsidRDefault="00981B28" w14:paraId="178C4C7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why the Incarnation is important to Christians?</w:t>
            </w:r>
          </w:p>
        </w:tc>
        <w:tc>
          <w:tcPr>
            <w:tcW w:w="9804" w:type="dxa"/>
          </w:tcPr>
          <w:p w:rsidR="00981B28" w:rsidRDefault="00981B28" w14:paraId="0DE4B5B7" w14:textId="77777777">
            <w:pPr>
              <w:rPr>
                <w:sz w:val="24"/>
                <w:szCs w:val="24"/>
              </w:rPr>
            </w:pPr>
          </w:p>
          <w:p w:rsidR="00446C20" w:rsidRDefault="00446C20" w14:paraId="66204FF1" w14:textId="77777777">
            <w:pPr>
              <w:rPr>
                <w:sz w:val="24"/>
                <w:szCs w:val="24"/>
              </w:rPr>
            </w:pPr>
          </w:p>
          <w:p w:rsidR="00446C20" w:rsidRDefault="00446C20" w14:paraId="2DBF0D7D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1EE00DF7" w14:textId="77777777">
        <w:tc>
          <w:tcPr>
            <w:tcW w:w="4508" w:type="dxa"/>
          </w:tcPr>
          <w:p w:rsidR="00981B28" w:rsidRDefault="00981B28" w14:paraId="727650D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St John refer to Christ in John 1?</w:t>
            </w:r>
          </w:p>
        </w:tc>
        <w:tc>
          <w:tcPr>
            <w:tcW w:w="9804" w:type="dxa"/>
          </w:tcPr>
          <w:p w:rsidR="00981B28" w:rsidRDefault="00981B28" w14:paraId="6B62F1B3" w14:textId="77777777">
            <w:pPr>
              <w:rPr>
                <w:sz w:val="24"/>
                <w:szCs w:val="24"/>
              </w:rPr>
            </w:pPr>
          </w:p>
          <w:p w:rsidR="00446C20" w:rsidRDefault="00446C20" w14:paraId="02F2C34E" w14:textId="77777777">
            <w:pPr>
              <w:rPr>
                <w:sz w:val="24"/>
                <w:szCs w:val="24"/>
              </w:rPr>
            </w:pPr>
          </w:p>
          <w:p w:rsidR="00446C20" w:rsidRDefault="00446C20" w14:paraId="680A4E5D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4DEDECA5" w14:textId="77777777">
        <w:tc>
          <w:tcPr>
            <w:tcW w:w="4508" w:type="dxa"/>
          </w:tcPr>
          <w:p w:rsidR="00981B28" w:rsidRDefault="00981B28" w14:paraId="6482F9E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does St John refer to Christ in this way?</w:t>
            </w:r>
          </w:p>
        </w:tc>
        <w:tc>
          <w:tcPr>
            <w:tcW w:w="9804" w:type="dxa"/>
          </w:tcPr>
          <w:p w:rsidR="00981B28" w:rsidRDefault="00981B28" w14:paraId="19219836" w14:textId="77777777">
            <w:pPr>
              <w:rPr>
                <w:sz w:val="24"/>
                <w:szCs w:val="24"/>
              </w:rPr>
            </w:pPr>
          </w:p>
          <w:p w:rsidR="00446C20" w:rsidRDefault="00446C20" w14:paraId="296FEF7D" w14:textId="77777777">
            <w:pPr>
              <w:rPr>
                <w:sz w:val="24"/>
                <w:szCs w:val="24"/>
              </w:rPr>
            </w:pPr>
          </w:p>
          <w:p w:rsidR="00446C20" w:rsidRDefault="00446C20" w14:paraId="7194DBDC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5F08D2F0" w14:textId="77777777">
        <w:tc>
          <w:tcPr>
            <w:tcW w:w="4508" w:type="dxa"/>
          </w:tcPr>
          <w:p w:rsidR="00981B28" w:rsidRDefault="00981B28" w14:paraId="4E3E204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John 1 echo Genesis 1?</w:t>
            </w:r>
          </w:p>
        </w:tc>
        <w:tc>
          <w:tcPr>
            <w:tcW w:w="9804" w:type="dxa"/>
          </w:tcPr>
          <w:p w:rsidR="00981B28" w:rsidRDefault="00981B28" w14:paraId="769D0D3C" w14:textId="77777777">
            <w:pPr>
              <w:rPr>
                <w:sz w:val="24"/>
                <w:szCs w:val="24"/>
              </w:rPr>
            </w:pPr>
          </w:p>
          <w:p w:rsidR="00446C20" w:rsidRDefault="00446C20" w14:paraId="54CD245A" w14:textId="77777777">
            <w:pPr>
              <w:rPr>
                <w:sz w:val="24"/>
                <w:szCs w:val="24"/>
              </w:rPr>
            </w:pPr>
          </w:p>
          <w:p w:rsidR="00446C20" w:rsidRDefault="00446C20" w14:paraId="1231BE67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1983051A" w14:textId="77777777">
        <w:tc>
          <w:tcPr>
            <w:tcW w:w="4508" w:type="dxa"/>
          </w:tcPr>
          <w:p w:rsidR="00981B28" w:rsidRDefault="00981B28" w14:paraId="5CC7B25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significance of referring to Jesus as the “light”?</w:t>
            </w:r>
          </w:p>
        </w:tc>
        <w:tc>
          <w:tcPr>
            <w:tcW w:w="9804" w:type="dxa"/>
          </w:tcPr>
          <w:p w:rsidR="00981B28" w:rsidRDefault="00981B28" w14:paraId="36FEB5B0" w14:textId="77777777">
            <w:pPr>
              <w:rPr>
                <w:sz w:val="24"/>
                <w:szCs w:val="24"/>
              </w:rPr>
            </w:pPr>
          </w:p>
          <w:p w:rsidR="00446C20" w:rsidRDefault="00446C20" w14:paraId="30D7AA69" w14:textId="77777777">
            <w:pPr>
              <w:rPr>
                <w:sz w:val="24"/>
                <w:szCs w:val="24"/>
              </w:rPr>
            </w:pPr>
          </w:p>
          <w:p w:rsidR="00446C20" w:rsidRDefault="00446C20" w14:paraId="7196D064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64EA9DD5" w14:textId="77777777">
        <w:tc>
          <w:tcPr>
            <w:tcW w:w="4508" w:type="dxa"/>
          </w:tcPr>
          <w:p w:rsidR="00981B28" w:rsidRDefault="00981B28" w14:paraId="078AA44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John 1 show that God the Son is equal to the Father?</w:t>
            </w:r>
          </w:p>
        </w:tc>
        <w:tc>
          <w:tcPr>
            <w:tcW w:w="9804" w:type="dxa"/>
          </w:tcPr>
          <w:p w:rsidR="00981B28" w:rsidRDefault="00981B28" w14:paraId="34FF1C98" w14:textId="77777777">
            <w:pPr>
              <w:rPr>
                <w:sz w:val="24"/>
                <w:szCs w:val="24"/>
              </w:rPr>
            </w:pPr>
          </w:p>
          <w:p w:rsidR="00446C20" w:rsidRDefault="00446C20" w14:paraId="6D072C0D" w14:textId="77777777">
            <w:pPr>
              <w:rPr>
                <w:sz w:val="24"/>
                <w:szCs w:val="24"/>
              </w:rPr>
            </w:pPr>
          </w:p>
          <w:p w:rsidR="00446C20" w:rsidRDefault="00446C20" w14:paraId="48A21919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20278DD4" w14:textId="77777777">
        <w:tc>
          <w:tcPr>
            <w:tcW w:w="4508" w:type="dxa"/>
          </w:tcPr>
          <w:p w:rsidR="00981B28" w:rsidRDefault="00981B28" w14:paraId="7F6280A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Kenosis?</w:t>
            </w:r>
          </w:p>
        </w:tc>
        <w:tc>
          <w:tcPr>
            <w:tcW w:w="9804" w:type="dxa"/>
          </w:tcPr>
          <w:p w:rsidR="00981B28" w:rsidRDefault="00981B28" w14:paraId="6BD18F9B" w14:textId="77777777">
            <w:pPr>
              <w:rPr>
                <w:sz w:val="24"/>
                <w:szCs w:val="24"/>
              </w:rPr>
            </w:pPr>
          </w:p>
          <w:p w:rsidR="00446C20" w:rsidRDefault="00446C20" w14:paraId="238601FE" w14:textId="77777777">
            <w:pPr>
              <w:rPr>
                <w:sz w:val="24"/>
                <w:szCs w:val="24"/>
              </w:rPr>
            </w:pPr>
          </w:p>
          <w:p w:rsidR="00446C20" w:rsidRDefault="00446C20" w14:paraId="0F3CABC7" w14:textId="77777777">
            <w:pPr>
              <w:rPr>
                <w:sz w:val="24"/>
                <w:szCs w:val="24"/>
              </w:rPr>
            </w:pPr>
          </w:p>
        </w:tc>
      </w:tr>
      <w:tr w:rsidR="00981B28" w:rsidTr="00446C20" w14:paraId="3A0AC06A" w14:textId="77777777">
        <w:tc>
          <w:tcPr>
            <w:tcW w:w="4508" w:type="dxa"/>
          </w:tcPr>
          <w:p w:rsidR="00981B28" w:rsidRDefault="00981B28" w14:paraId="00D7B2B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Relate the concept of Kenosis to Jesus the Incarnation.</w:t>
            </w:r>
          </w:p>
        </w:tc>
        <w:tc>
          <w:tcPr>
            <w:tcW w:w="9804" w:type="dxa"/>
          </w:tcPr>
          <w:p w:rsidR="00981B28" w:rsidRDefault="00981B28" w14:paraId="5B08B5D1" w14:textId="77777777">
            <w:pPr>
              <w:rPr>
                <w:sz w:val="24"/>
                <w:szCs w:val="24"/>
              </w:rPr>
            </w:pPr>
          </w:p>
          <w:p w:rsidR="00446C20" w:rsidRDefault="00446C20" w14:paraId="16DEB4AB" w14:textId="77777777">
            <w:pPr>
              <w:rPr>
                <w:sz w:val="24"/>
                <w:szCs w:val="24"/>
              </w:rPr>
            </w:pPr>
          </w:p>
          <w:p w:rsidR="00446C20" w:rsidRDefault="00446C20" w14:paraId="0AD9C6F4" w14:textId="77777777">
            <w:pPr>
              <w:rPr>
                <w:sz w:val="24"/>
                <w:szCs w:val="24"/>
              </w:rPr>
            </w:pPr>
          </w:p>
        </w:tc>
      </w:tr>
    </w:tbl>
    <w:p w:rsidR="00981B28" w:rsidRDefault="00981B28" w14:paraId="4B1F511A" w14:textId="77777777">
      <w:pPr>
        <w:rPr>
          <w:sz w:val="24"/>
          <w:szCs w:val="24"/>
        </w:rPr>
      </w:pPr>
    </w:p>
    <w:p w:rsidR="00981B28" w:rsidRDefault="005D57EE" w14:paraId="4B5FEAA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Salvation</w:t>
      </w:r>
    </w:p>
    <w:p w:rsidR="005D57EE" w:rsidRDefault="005D57EE" w14:paraId="0A37A7A2" w14:textId="77777777">
      <w:pPr>
        <w:rPr>
          <w:sz w:val="24"/>
          <w:szCs w:val="24"/>
        </w:rPr>
      </w:pPr>
      <w:r>
        <w:rPr>
          <w:sz w:val="24"/>
          <w:szCs w:val="24"/>
        </w:rPr>
        <w:t>Text book pages 110-111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08"/>
        <w:gridCol w:w="9804"/>
      </w:tblGrid>
      <w:tr w:rsidR="005D57EE" w:rsidTr="00E613AD" w14:paraId="23917DF5" w14:textId="77777777">
        <w:tc>
          <w:tcPr>
            <w:tcW w:w="4508" w:type="dxa"/>
          </w:tcPr>
          <w:p w:rsidRPr="00E613AD" w:rsidR="005D57EE" w:rsidRDefault="005D57EE" w14:paraId="467F95C7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Question</w:t>
            </w:r>
          </w:p>
        </w:tc>
        <w:tc>
          <w:tcPr>
            <w:tcW w:w="9804" w:type="dxa"/>
          </w:tcPr>
          <w:p w:rsidRPr="00E613AD" w:rsidR="005D57EE" w:rsidRDefault="005D57EE" w14:paraId="1FBB7BA9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Your answer</w:t>
            </w:r>
          </w:p>
        </w:tc>
      </w:tr>
      <w:tr w:rsidR="005D57EE" w:rsidTr="00E613AD" w14:paraId="5B06FDA8" w14:textId="77777777">
        <w:tc>
          <w:tcPr>
            <w:tcW w:w="4508" w:type="dxa"/>
          </w:tcPr>
          <w:p w:rsidR="005D57EE" w:rsidRDefault="005D57EE" w14:paraId="5392B98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Catholics mean by salvation?</w:t>
            </w:r>
          </w:p>
        </w:tc>
        <w:tc>
          <w:tcPr>
            <w:tcW w:w="9804" w:type="dxa"/>
          </w:tcPr>
          <w:p w:rsidR="005D57EE" w:rsidRDefault="005D57EE" w14:paraId="65F9C3DC" w14:textId="77777777">
            <w:pPr>
              <w:rPr>
                <w:sz w:val="24"/>
                <w:szCs w:val="24"/>
              </w:rPr>
            </w:pPr>
          </w:p>
          <w:p w:rsidR="00E613AD" w:rsidRDefault="00E613AD" w14:paraId="5023141B" w14:textId="77777777">
            <w:pPr>
              <w:rPr>
                <w:sz w:val="24"/>
                <w:szCs w:val="24"/>
              </w:rPr>
            </w:pPr>
          </w:p>
          <w:p w:rsidR="00E613AD" w:rsidRDefault="00E613AD" w14:paraId="1F3B1409" w14:textId="77777777">
            <w:pPr>
              <w:rPr>
                <w:sz w:val="24"/>
                <w:szCs w:val="24"/>
              </w:rPr>
            </w:pPr>
          </w:p>
        </w:tc>
      </w:tr>
      <w:tr w:rsidR="005D57EE" w:rsidTr="00E613AD" w14:paraId="2F3152E7" w14:textId="77777777">
        <w:tc>
          <w:tcPr>
            <w:tcW w:w="4508" w:type="dxa"/>
          </w:tcPr>
          <w:p w:rsidR="005D57EE" w:rsidRDefault="005D57EE" w14:paraId="2754B0F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Catholics believe about Jesus’ life and death?</w:t>
            </w:r>
          </w:p>
        </w:tc>
        <w:tc>
          <w:tcPr>
            <w:tcW w:w="9804" w:type="dxa"/>
          </w:tcPr>
          <w:p w:rsidR="005D57EE" w:rsidRDefault="005D57EE" w14:paraId="562C75D1" w14:textId="77777777">
            <w:pPr>
              <w:rPr>
                <w:sz w:val="24"/>
                <w:szCs w:val="24"/>
              </w:rPr>
            </w:pPr>
          </w:p>
          <w:p w:rsidR="00E613AD" w:rsidRDefault="00E613AD" w14:paraId="664355AD" w14:textId="77777777">
            <w:pPr>
              <w:rPr>
                <w:sz w:val="24"/>
                <w:szCs w:val="24"/>
              </w:rPr>
            </w:pPr>
          </w:p>
          <w:p w:rsidR="00E613AD" w:rsidRDefault="00E613AD" w14:paraId="1A965116" w14:textId="77777777">
            <w:pPr>
              <w:rPr>
                <w:sz w:val="24"/>
                <w:szCs w:val="24"/>
              </w:rPr>
            </w:pPr>
          </w:p>
        </w:tc>
      </w:tr>
      <w:tr w:rsidR="005D57EE" w:rsidTr="00E613AD" w14:paraId="4F8090FF" w14:textId="77777777">
        <w:tc>
          <w:tcPr>
            <w:tcW w:w="4508" w:type="dxa"/>
          </w:tcPr>
          <w:p w:rsidR="005D57EE" w:rsidRDefault="005D57EE" w14:paraId="53CE49D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Catholics believe about those who accept God’s gift of salvation?</w:t>
            </w:r>
          </w:p>
        </w:tc>
        <w:tc>
          <w:tcPr>
            <w:tcW w:w="9804" w:type="dxa"/>
          </w:tcPr>
          <w:p w:rsidR="005D57EE" w:rsidRDefault="005D57EE" w14:paraId="7DF4E37C" w14:textId="77777777">
            <w:pPr>
              <w:rPr>
                <w:sz w:val="24"/>
                <w:szCs w:val="24"/>
              </w:rPr>
            </w:pPr>
          </w:p>
          <w:p w:rsidR="00E613AD" w:rsidRDefault="00E613AD" w14:paraId="44FB30F8" w14:textId="77777777">
            <w:pPr>
              <w:rPr>
                <w:sz w:val="24"/>
                <w:szCs w:val="24"/>
              </w:rPr>
            </w:pPr>
          </w:p>
          <w:p w:rsidR="00E613AD" w:rsidRDefault="00E613AD" w14:paraId="1DA6542E" w14:textId="77777777">
            <w:pPr>
              <w:rPr>
                <w:sz w:val="24"/>
                <w:szCs w:val="24"/>
              </w:rPr>
            </w:pPr>
          </w:p>
        </w:tc>
      </w:tr>
      <w:tr w:rsidR="005D57EE" w:rsidTr="00E613AD" w14:paraId="1A6BEA0E" w14:textId="77777777">
        <w:tc>
          <w:tcPr>
            <w:tcW w:w="4508" w:type="dxa"/>
          </w:tcPr>
          <w:p w:rsidR="005D57EE" w:rsidRDefault="005D57EE" w14:paraId="02888B4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Catholics believe about redemption?</w:t>
            </w:r>
          </w:p>
        </w:tc>
        <w:tc>
          <w:tcPr>
            <w:tcW w:w="9804" w:type="dxa"/>
          </w:tcPr>
          <w:p w:rsidR="005D57EE" w:rsidRDefault="005D57EE" w14:paraId="3041E394" w14:textId="77777777">
            <w:pPr>
              <w:rPr>
                <w:sz w:val="24"/>
                <w:szCs w:val="24"/>
              </w:rPr>
            </w:pPr>
          </w:p>
          <w:p w:rsidR="00E613AD" w:rsidRDefault="00E613AD" w14:paraId="722B00AE" w14:textId="77777777">
            <w:pPr>
              <w:rPr>
                <w:sz w:val="24"/>
                <w:szCs w:val="24"/>
              </w:rPr>
            </w:pPr>
          </w:p>
          <w:p w:rsidR="00E613AD" w:rsidRDefault="00E613AD" w14:paraId="42C6D796" w14:textId="77777777">
            <w:pPr>
              <w:rPr>
                <w:sz w:val="24"/>
                <w:szCs w:val="24"/>
              </w:rPr>
            </w:pPr>
          </w:p>
        </w:tc>
      </w:tr>
      <w:tr w:rsidR="005D57EE" w:rsidTr="00E613AD" w14:paraId="6ECCA1D6" w14:textId="77777777">
        <w:tc>
          <w:tcPr>
            <w:tcW w:w="4508" w:type="dxa"/>
          </w:tcPr>
          <w:p w:rsidR="005D57EE" w:rsidRDefault="005D57EE" w14:paraId="25E758D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the parable of the sheep and goats suggest about the relationship between moral behaviour and salvation?</w:t>
            </w:r>
          </w:p>
        </w:tc>
        <w:tc>
          <w:tcPr>
            <w:tcW w:w="9804" w:type="dxa"/>
          </w:tcPr>
          <w:p w:rsidR="005D57EE" w:rsidRDefault="005D57EE" w14:paraId="6E1831B3" w14:textId="77777777">
            <w:pPr>
              <w:rPr>
                <w:sz w:val="24"/>
                <w:szCs w:val="24"/>
              </w:rPr>
            </w:pPr>
          </w:p>
        </w:tc>
      </w:tr>
      <w:tr w:rsidR="005D57EE" w:rsidTr="00E613AD" w14:paraId="6E881ACA" w14:textId="77777777">
        <w:tc>
          <w:tcPr>
            <w:tcW w:w="4508" w:type="dxa"/>
          </w:tcPr>
          <w:p w:rsidR="005D57EE" w:rsidRDefault="005D57EE" w14:paraId="2AAC6B1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events are part of the Paschal Mystery?</w:t>
            </w:r>
          </w:p>
        </w:tc>
        <w:tc>
          <w:tcPr>
            <w:tcW w:w="9804" w:type="dxa"/>
          </w:tcPr>
          <w:p w:rsidR="005D57EE" w:rsidRDefault="005D57EE" w14:paraId="54E11D2A" w14:textId="77777777">
            <w:pPr>
              <w:rPr>
                <w:sz w:val="24"/>
                <w:szCs w:val="24"/>
              </w:rPr>
            </w:pPr>
          </w:p>
          <w:p w:rsidR="00E613AD" w:rsidRDefault="00E613AD" w14:paraId="31126E5D" w14:textId="77777777">
            <w:pPr>
              <w:rPr>
                <w:sz w:val="24"/>
                <w:szCs w:val="24"/>
              </w:rPr>
            </w:pPr>
          </w:p>
          <w:p w:rsidR="00E613AD" w:rsidRDefault="00E613AD" w14:paraId="2DE403A5" w14:textId="77777777">
            <w:pPr>
              <w:rPr>
                <w:sz w:val="24"/>
                <w:szCs w:val="24"/>
              </w:rPr>
            </w:pPr>
          </w:p>
        </w:tc>
      </w:tr>
      <w:tr w:rsidR="005D57EE" w:rsidTr="00E613AD" w14:paraId="161BEC03" w14:textId="77777777">
        <w:tc>
          <w:tcPr>
            <w:tcW w:w="4508" w:type="dxa"/>
          </w:tcPr>
          <w:p w:rsidR="005D57EE" w:rsidRDefault="00A969A2" w14:paraId="464232A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Christians recall on Good Friday?</w:t>
            </w:r>
          </w:p>
        </w:tc>
        <w:tc>
          <w:tcPr>
            <w:tcW w:w="9804" w:type="dxa"/>
          </w:tcPr>
          <w:p w:rsidR="005D57EE" w:rsidRDefault="005D57EE" w14:paraId="62431CDC" w14:textId="77777777">
            <w:pPr>
              <w:rPr>
                <w:sz w:val="24"/>
                <w:szCs w:val="24"/>
              </w:rPr>
            </w:pPr>
          </w:p>
          <w:p w:rsidR="00E613AD" w:rsidRDefault="00E613AD" w14:paraId="49E398E2" w14:textId="77777777">
            <w:pPr>
              <w:rPr>
                <w:sz w:val="24"/>
                <w:szCs w:val="24"/>
              </w:rPr>
            </w:pPr>
          </w:p>
          <w:p w:rsidR="00E613AD" w:rsidRDefault="00E613AD" w14:paraId="16287F21" w14:textId="77777777">
            <w:pPr>
              <w:rPr>
                <w:sz w:val="24"/>
                <w:szCs w:val="24"/>
              </w:rPr>
            </w:pPr>
          </w:p>
        </w:tc>
      </w:tr>
      <w:tr w:rsidR="005D57EE" w:rsidTr="00E613AD" w14:paraId="6D4B2ED9" w14:textId="77777777">
        <w:tc>
          <w:tcPr>
            <w:tcW w:w="4508" w:type="dxa"/>
          </w:tcPr>
          <w:p w:rsidR="005D57EE" w:rsidRDefault="00A969A2" w14:paraId="3530CBEB" w14:textId="77777777">
            <w:pPr>
              <w:rPr>
                <w:sz w:val="24"/>
                <w:szCs w:val="24"/>
              </w:rPr>
            </w:pPr>
            <w:r w:rsidRPr="00A969A2">
              <w:rPr>
                <w:sz w:val="24"/>
                <w:szCs w:val="24"/>
              </w:rPr>
              <w:t>What do Christians celebrate on Easter Sunday?</w:t>
            </w:r>
          </w:p>
        </w:tc>
        <w:tc>
          <w:tcPr>
            <w:tcW w:w="9804" w:type="dxa"/>
          </w:tcPr>
          <w:p w:rsidR="005D57EE" w:rsidRDefault="005D57EE" w14:paraId="5BE93A62" w14:textId="77777777">
            <w:pPr>
              <w:rPr>
                <w:sz w:val="24"/>
                <w:szCs w:val="24"/>
              </w:rPr>
            </w:pPr>
          </w:p>
          <w:p w:rsidR="00E613AD" w:rsidRDefault="00E613AD" w14:paraId="384BA73E" w14:textId="77777777">
            <w:pPr>
              <w:rPr>
                <w:sz w:val="24"/>
                <w:szCs w:val="24"/>
              </w:rPr>
            </w:pPr>
          </w:p>
          <w:p w:rsidR="00E613AD" w:rsidRDefault="00E613AD" w14:paraId="34B3F2EB" w14:textId="77777777">
            <w:pPr>
              <w:rPr>
                <w:sz w:val="24"/>
                <w:szCs w:val="24"/>
              </w:rPr>
            </w:pPr>
          </w:p>
        </w:tc>
      </w:tr>
      <w:tr w:rsidR="00A969A2" w:rsidTr="00E613AD" w14:paraId="4BD35257" w14:textId="77777777">
        <w:tc>
          <w:tcPr>
            <w:tcW w:w="4508" w:type="dxa"/>
          </w:tcPr>
          <w:p w:rsidRPr="00A969A2" w:rsidR="00A969A2" w:rsidRDefault="00A969A2" w14:paraId="28D58B4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Christians celebrate at Ascension?</w:t>
            </w:r>
          </w:p>
        </w:tc>
        <w:tc>
          <w:tcPr>
            <w:tcW w:w="9804" w:type="dxa"/>
          </w:tcPr>
          <w:p w:rsidR="00A969A2" w:rsidRDefault="00A969A2" w14:paraId="7D34F5C7" w14:textId="77777777">
            <w:pPr>
              <w:rPr>
                <w:sz w:val="24"/>
                <w:szCs w:val="24"/>
              </w:rPr>
            </w:pPr>
          </w:p>
          <w:p w:rsidR="00E613AD" w:rsidRDefault="00E613AD" w14:paraId="0B4020A7" w14:textId="77777777">
            <w:pPr>
              <w:rPr>
                <w:sz w:val="24"/>
                <w:szCs w:val="24"/>
              </w:rPr>
            </w:pPr>
          </w:p>
          <w:p w:rsidR="00E613AD" w:rsidRDefault="00E613AD" w14:paraId="1D7B270A" w14:textId="77777777">
            <w:pPr>
              <w:rPr>
                <w:sz w:val="24"/>
                <w:szCs w:val="24"/>
              </w:rPr>
            </w:pPr>
          </w:p>
        </w:tc>
      </w:tr>
      <w:tr w:rsidR="00A969A2" w:rsidTr="00E613AD" w14:paraId="7CF69CE3" w14:textId="77777777">
        <w:tc>
          <w:tcPr>
            <w:tcW w:w="4508" w:type="dxa"/>
          </w:tcPr>
          <w:p w:rsidR="00A969A2" w:rsidRDefault="00A969A2" w14:paraId="287DF33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God form covenants in the Old Testament?</w:t>
            </w:r>
          </w:p>
        </w:tc>
        <w:tc>
          <w:tcPr>
            <w:tcW w:w="9804" w:type="dxa"/>
          </w:tcPr>
          <w:p w:rsidR="00A969A2" w:rsidRDefault="00A969A2" w14:paraId="4F904CB7" w14:textId="77777777">
            <w:pPr>
              <w:rPr>
                <w:sz w:val="24"/>
                <w:szCs w:val="24"/>
              </w:rPr>
            </w:pPr>
          </w:p>
          <w:p w:rsidR="00E613AD" w:rsidRDefault="00E613AD" w14:paraId="06971CD3" w14:textId="77777777">
            <w:pPr>
              <w:rPr>
                <w:sz w:val="24"/>
                <w:szCs w:val="24"/>
              </w:rPr>
            </w:pPr>
          </w:p>
          <w:p w:rsidR="00E613AD" w:rsidRDefault="00E613AD" w14:paraId="2A1F701D" w14:textId="77777777">
            <w:pPr>
              <w:rPr>
                <w:sz w:val="24"/>
                <w:szCs w:val="24"/>
              </w:rPr>
            </w:pPr>
          </w:p>
        </w:tc>
      </w:tr>
      <w:tr w:rsidR="00A969A2" w:rsidTr="00E613AD" w14:paraId="71910752" w14:textId="77777777">
        <w:tc>
          <w:tcPr>
            <w:tcW w:w="4508" w:type="dxa"/>
          </w:tcPr>
          <w:p w:rsidR="00A969A2" w:rsidRDefault="00E60567" w14:paraId="3CD1798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Jesus presented in the New Testament?</w:t>
            </w:r>
          </w:p>
        </w:tc>
        <w:tc>
          <w:tcPr>
            <w:tcW w:w="9804" w:type="dxa"/>
          </w:tcPr>
          <w:p w:rsidR="00A969A2" w:rsidRDefault="00A969A2" w14:paraId="03EFCA41" w14:textId="77777777">
            <w:pPr>
              <w:rPr>
                <w:sz w:val="24"/>
                <w:szCs w:val="24"/>
              </w:rPr>
            </w:pPr>
          </w:p>
          <w:p w:rsidR="00E613AD" w:rsidRDefault="00E613AD" w14:paraId="5F96A722" w14:textId="77777777">
            <w:pPr>
              <w:rPr>
                <w:sz w:val="24"/>
                <w:szCs w:val="24"/>
              </w:rPr>
            </w:pPr>
          </w:p>
          <w:p w:rsidR="00E613AD" w:rsidRDefault="00E613AD" w14:paraId="5B95CD12" w14:textId="77777777">
            <w:pPr>
              <w:rPr>
                <w:sz w:val="24"/>
                <w:szCs w:val="24"/>
              </w:rPr>
            </w:pPr>
          </w:p>
        </w:tc>
      </w:tr>
      <w:tr w:rsidR="000609D6" w:rsidTr="00E613AD" w14:paraId="7CFBD707" w14:textId="77777777">
        <w:tc>
          <w:tcPr>
            <w:tcW w:w="4508" w:type="dxa"/>
          </w:tcPr>
          <w:p w:rsidR="000609D6" w:rsidRDefault="000609D6" w14:paraId="3F5CCBA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significance of presenting Jesus as a sacrificial lamb?</w:t>
            </w:r>
          </w:p>
        </w:tc>
        <w:tc>
          <w:tcPr>
            <w:tcW w:w="9804" w:type="dxa"/>
          </w:tcPr>
          <w:p w:rsidR="000609D6" w:rsidRDefault="000609D6" w14:paraId="5220BBB2" w14:textId="77777777">
            <w:pPr>
              <w:rPr>
                <w:sz w:val="24"/>
                <w:szCs w:val="24"/>
              </w:rPr>
            </w:pPr>
          </w:p>
          <w:p w:rsidR="00E613AD" w:rsidRDefault="00E613AD" w14:paraId="13CB595B" w14:textId="77777777">
            <w:pPr>
              <w:rPr>
                <w:sz w:val="24"/>
                <w:szCs w:val="24"/>
              </w:rPr>
            </w:pPr>
          </w:p>
          <w:p w:rsidR="00E613AD" w:rsidRDefault="00E613AD" w14:paraId="6D9C8D39" w14:textId="77777777">
            <w:pPr>
              <w:rPr>
                <w:sz w:val="24"/>
                <w:szCs w:val="24"/>
              </w:rPr>
            </w:pPr>
          </w:p>
        </w:tc>
      </w:tr>
      <w:tr w:rsidR="000609D6" w:rsidTr="00E613AD" w14:paraId="103EA925" w14:textId="77777777">
        <w:tc>
          <w:tcPr>
            <w:tcW w:w="4508" w:type="dxa"/>
          </w:tcPr>
          <w:p w:rsidR="000609D6" w:rsidRDefault="000609D6" w14:paraId="2CB4BB6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Catholics believe about grace?</w:t>
            </w:r>
          </w:p>
        </w:tc>
        <w:tc>
          <w:tcPr>
            <w:tcW w:w="9804" w:type="dxa"/>
          </w:tcPr>
          <w:p w:rsidR="000609D6" w:rsidRDefault="000609D6" w14:paraId="675E05EE" w14:textId="77777777">
            <w:pPr>
              <w:rPr>
                <w:sz w:val="24"/>
                <w:szCs w:val="24"/>
              </w:rPr>
            </w:pPr>
          </w:p>
          <w:p w:rsidR="00E613AD" w:rsidRDefault="00E613AD" w14:paraId="2FC17F8B" w14:textId="77777777">
            <w:pPr>
              <w:rPr>
                <w:sz w:val="24"/>
                <w:szCs w:val="24"/>
              </w:rPr>
            </w:pPr>
          </w:p>
          <w:p w:rsidR="00E613AD" w:rsidRDefault="00E613AD" w14:paraId="0A4F7224" w14:textId="77777777">
            <w:pPr>
              <w:rPr>
                <w:sz w:val="24"/>
                <w:szCs w:val="24"/>
              </w:rPr>
            </w:pPr>
          </w:p>
        </w:tc>
      </w:tr>
      <w:tr w:rsidR="000609D6" w:rsidTr="00E613AD" w14:paraId="168D363C" w14:textId="77777777">
        <w:tc>
          <w:tcPr>
            <w:tcW w:w="4508" w:type="dxa"/>
          </w:tcPr>
          <w:p w:rsidR="000609D6" w:rsidRDefault="000609D6" w14:paraId="13EA70F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Catholics believe they can experience God’s grace?</w:t>
            </w:r>
          </w:p>
        </w:tc>
        <w:tc>
          <w:tcPr>
            <w:tcW w:w="9804" w:type="dxa"/>
          </w:tcPr>
          <w:p w:rsidR="000609D6" w:rsidRDefault="000609D6" w14:paraId="5AE48A43" w14:textId="77777777">
            <w:pPr>
              <w:rPr>
                <w:sz w:val="24"/>
                <w:szCs w:val="24"/>
              </w:rPr>
            </w:pPr>
          </w:p>
          <w:p w:rsidR="00E613AD" w:rsidRDefault="00E613AD" w14:paraId="50F40DEB" w14:textId="77777777">
            <w:pPr>
              <w:rPr>
                <w:sz w:val="24"/>
                <w:szCs w:val="24"/>
              </w:rPr>
            </w:pPr>
          </w:p>
          <w:p w:rsidR="00E613AD" w:rsidRDefault="00E613AD" w14:paraId="77A52294" w14:textId="77777777">
            <w:pPr>
              <w:rPr>
                <w:sz w:val="24"/>
                <w:szCs w:val="24"/>
              </w:rPr>
            </w:pPr>
          </w:p>
        </w:tc>
      </w:tr>
    </w:tbl>
    <w:p w:rsidR="005D57EE" w:rsidRDefault="005D57EE" w14:paraId="007DCDA8" w14:textId="77777777">
      <w:pPr>
        <w:rPr>
          <w:sz w:val="24"/>
          <w:szCs w:val="24"/>
        </w:rPr>
      </w:pPr>
    </w:p>
    <w:p w:rsidR="000609D6" w:rsidRDefault="000609D6" w14:paraId="6631D50A" w14:textId="77777777">
      <w:pPr>
        <w:rPr>
          <w:b/>
          <w:sz w:val="24"/>
          <w:szCs w:val="24"/>
        </w:rPr>
      </w:pPr>
      <w:r w:rsidRPr="000609D6">
        <w:rPr>
          <w:b/>
          <w:sz w:val="24"/>
          <w:szCs w:val="24"/>
        </w:rPr>
        <w:t>Baptism and Eucharist</w:t>
      </w:r>
    </w:p>
    <w:p w:rsidR="006F3248" w:rsidRDefault="006F3248" w14:paraId="73537E4D" w14:textId="77777777">
      <w:pPr>
        <w:rPr>
          <w:sz w:val="24"/>
          <w:szCs w:val="24"/>
        </w:rPr>
      </w:pPr>
      <w:r w:rsidRPr="002A1AB8">
        <w:rPr>
          <w:sz w:val="24"/>
          <w:szCs w:val="24"/>
        </w:rPr>
        <w:t>Text book 120-121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08"/>
        <w:gridCol w:w="9804"/>
      </w:tblGrid>
      <w:tr w:rsidR="002A1AB8" w:rsidTr="00E613AD" w14:paraId="10D89937" w14:textId="77777777">
        <w:tc>
          <w:tcPr>
            <w:tcW w:w="4508" w:type="dxa"/>
          </w:tcPr>
          <w:p w:rsidRPr="00E613AD" w:rsidR="002A1AB8" w:rsidRDefault="002A1AB8" w14:paraId="62BBAAF1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Question</w:t>
            </w:r>
          </w:p>
        </w:tc>
        <w:tc>
          <w:tcPr>
            <w:tcW w:w="9804" w:type="dxa"/>
          </w:tcPr>
          <w:p w:rsidRPr="00E613AD" w:rsidR="002A1AB8" w:rsidRDefault="002A1AB8" w14:paraId="12686497" w14:textId="77777777">
            <w:pPr>
              <w:rPr>
                <w:i/>
                <w:sz w:val="24"/>
                <w:szCs w:val="24"/>
              </w:rPr>
            </w:pPr>
            <w:r w:rsidRPr="00E613AD">
              <w:rPr>
                <w:i/>
                <w:sz w:val="24"/>
                <w:szCs w:val="24"/>
              </w:rPr>
              <w:t>Your answer</w:t>
            </w:r>
          </w:p>
        </w:tc>
      </w:tr>
      <w:tr w:rsidR="002A1AB8" w:rsidTr="00E613AD" w14:paraId="44ABDD72" w14:textId="77777777">
        <w:tc>
          <w:tcPr>
            <w:tcW w:w="4508" w:type="dxa"/>
          </w:tcPr>
          <w:p w:rsidR="002A1AB8" w:rsidRDefault="002A1AB8" w14:paraId="517DD2F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meaning and effect of the sacrament of Baptism? </w:t>
            </w:r>
          </w:p>
        </w:tc>
        <w:tc>
          <w:tcPr>
            <w:tcW w:w="9804" w:type="dxa"/>
          </w:tcPr>
          <w:p w:rsidR="002A1AB8" w:rsidRDefault="002A1AB8" w14:paraId="450EA2D7" w14:textId="77777777">
            <w:pPr>
              <w:rPr>
                <w:sz w:val="24"/>
                <w:szCs w:val="24"/>
              </w:rPr>
            </w:pPr>
          </w:p>
          <w:p w:rsidR="00E613AD" w:rsidRDefault="00E613AD" w14:paraId="3DD355C9" w14:textId="77777777">
            <w:pPr>
              <w:rPr>
                <w:sz w:val="24"/>
                <w:szCs w:val="24"/>
              </w:rPr>
            </w:pPr>
          </w:p>
          <w:p w:rsidR="00E613AD" w:rsidRDefault="00E613AD" w14:paraId="1A81F0B1" w14:textId="77777777">
            <w:pPr>
              <w:rPr>
                <w:sz w:val="24"/>
                <w:szCs w:val="24"/>
              </w:rPr>
            </w:pPr>
          </w:p>
        </w:tc>
      </w:tr>
      <w:tr w:rsidR="002A1AB8" w:rsidTr="00E613AD" w14:paraId="5849A25D" w14:textId="77777777">
        <w:tc>
          <w:tcPr>
            <w:tcW w:w="4508" w:type="dxa"/>
          </w:tcPr>
          <w:p w:rsidR="002A1AB8" w:rsidRDefault="002A1AB8" w14:paraId="5AC5C10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connection between baptism and salvation?</w:t>
            </w:r>
          </w:p>
        </w:tc>
        <w:tc>
          <w:tcPr>
            <w:tcW w:w="9804" w:type="dxa"/>
          </w:tcPr>
          <w:p w:rsidR="002A1AB8" w:rsidRDefault="002A1AB8" w14:paraId="717AAFBA" w14:textId="77777777">
            <w:pPr>
              <w:rPr>
                <w:sz w:val="24"/>
                <w:szCs w:val="24"/>
              </w:rPr>
            </w:pPr>
          </w:p>
          <w:p w:rsidR="00E613AD" w:rsidRDefault="00E613AD" w14:paraId="56EE48EE" w14:textId="77777777">
            <w:pPr>
              <w:rPr>
                <w:sz w:val="24"/>
                <w:szCs w:val="24"/>
              </w:rPr>
            </w:pPr>
          </w:p>
          <w:p w:rsidR="00E613AD" w:rsidRDefault="00E613AD" w14:paraId="2908EB2C" w14:textId="77777777">
            <w:pPr>
              <w:rPr>
                <w:sz w:val="24"/>
                <w:szCs w:val="24"/>
              </w:rPr>
            </w:pPr>
          </w:p>
        </w:tc>
      </w:tr>
      <w:tr w:rsidR="002A1AB8" w:rsidTr="00E613AD" w14:paraId="53A5DD65" w14:textId="77777777">
        <w:tc>
          <w:tcPr>
            <w:tcW w:w="4508" w:type="dxa"/>
          </w:tcPr>
          <w:p w:rsidR="002A1AB8" w:rsidRDefault="002A1AB8" w14:paraId="2F82AB0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meaning and effect of the sacrament of the Eucharist?</w:t>
            </w:r>
          </w:p>
        </w:tc>
        <w:tc>
          <w:tcPr>
            <w:tcW w:w="9804" w:type="dxa"/>
          </w:tcPr>
          <w:p w:rsidR="002A1AB8" w:rsidRDefault="002A1AB8" w14:paraId="121FD38A" w14:textId="77777777">
            <w:pPr>
              <w:rPr>
                <w:sz w:val="24"/>
                <w:szCs w:val="24"/>
              </w:rPr>
            </w:pPr>
          </w:p>
          <w:p w:rsidR="00E613AD" w:rsidRDefault="00E613AD" w14:paraId="1FE2DD96" w14:textId="77777777">
            <w:pPr>
              <w:rPr>
                <w:sz w:val="24"/>
                <w:szCs w:val="24"/>
              </w:rPr>
            </w:pPr>
          </w:p>
          <w:p w:rsidR="00E613AD" w:rsidRDefault="00E613AD" w14:paraId="27357532" w14:textId="77777777">
            <w:pPr>
              <w:rPr>
                <w:sz w:val="24"/>
                <w:szCs w:val="24"/>
              </w:rPr>
            </w:pPr>
          </w:p>
        </w:tc>
      </w:tr>
      <w:tr w:rsidR="002A1AB8" w:rsidTr="00E613AD" w14:paraId="7E21758D" w14:textId="77777777">
        <w:tc>
          <w:tcPr>
            <w:tcW w:w="4508" w:type="dxa"/>
          </w:tcPr>
          <w:p w:rsidR="002A1AB8" w:rsidRDefault="002A1AB8" w14:paraId="23A3C88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Eucharist described as the ‘source and summit’ of Christian life?</w:t>
            </w:r>
          </w:p>
        </w:tc>
        <w:tc>
          <w:tcPr>
            <w:tcW w:w="9804" w:type="dxa"/>
          </w:tcPr>
          <w:p w:rsidR="002A1AB8" w:rsidRDefault="002A1AB8" w14:paraId="07F023C8" w14:textId="77777777">
            <w:pPr>
              <w:rPr>
                <w:sz w:val="24"/>
                <w:szCs w:val="24"/>
              </w:rPr>
            </w:pPr>
          </w:p>
          <w:p w:rsidR="00E613AD" w:rsidRDefault="00E613AD" w14:paraId="4BDB5498" w14:textId="77777777">
            <w:pPr>
              <w:rPr>
                <w:sz w:val="24"/>
                <w:szCs w:val="24"/>
              </w:rPr>
            </w:pPr>
          </w:p>
          <w:p w:rsidR="00E613AD" w:rsidRDefault="00E613AD" w14:paraId="2916C19D" w14:textId="77777777">
            <w:pPr>
              <w:rPr>
                <w:sz w:val="24"/>
                <w:szCs w:val="24"/>
              </w:rPr>
            </w:pPr>
          </w:p>
        </w:tc>
      </w:tr>
      <w:tr w:rsidR="002A1AB8" w:rsidTr="00E613AD" w14:paraId="5E026E52" w14:textId="77777777">
        <w:tc>
          <w:tcPr>
            <w:tcW w:w="4508" w:type="dxa"/>
          </w:tcPr>
          <w:p w:rsidR="002A1AB8" w:rsidRDefault="002A1AB8" w14:paraId="58788EC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three reasons why the Eucharist is important for Catholics.</w:t>
            </w:r>
          </w:p>
        </w:tc>
        <w:tc>
          <w:tcPr>
            <w:tcW w:w="9804" w:type="dxa"/>
          </w:tcPr>
          <w:p w:rsidR="002A1AB8" w:rsidRDefault="002A1AB8" w14:paraId="74869460" w14:textId="77777777">
            <w:pPr>
              <w:rPr>
                <w:sz w:val="24"/>
                <w:szCs w:val="24"/>
              </w:rPr>
            </w:pPr>
          </w:p>
          <w:p w:rsidR="00E613AD" w:rsidRDefault="00E613AD" w14:paraId="187F57B8" w14:textId="77777777">
            <w:pPr>
              <w:rPr>
                <w:sz w:val="24"/>
                <w:szCs w:val="24"/>
              </w:rPr>
            </w:pPr>
          </w:p>
          <w:p w:rsidR="00E613AD" w:rsidRDefault="00E613AD" w14:paraId="54738AF4" w14:textId="77777777">
            <w:pPr>
              <w:rPr>
                <w:sz w:val="24"/>
                <w:szCs w:val="24"/>
              </w:rPr>
            </w:pPr>
          </w:p>
        </w:tc>
      </w:tr>
    </w:tbl>
    <w:p w:rsidRPr="002A1AB8" w:rsidR="002A1AB8" w:rsidRDefault="002A1AB8" w14:paraId="46ABBD8F" w14:textId="77777777">
      <w:pPr>
        <w:rPr>
          <w:sz w:val="24"/>
          <w:szCs w:val="24"/>
        </w:rPr>
      </w:pPr>
    </w:p>
    <w:p w:rsidR="7C91568C" w:rsidP="7C91568C" w:rsidRDefault="7C91568C" w14:paraId="2223E939" w14:textId="245D69D0">
      <w:pPr>
        <w:rPr>
          <w:sz w:val="24"/>
          <w:szCs w:val="24"/>
        </w:rPr>
      </w:pPr>
    </w:p>
    <w:p w:rsidR="7C91568C" w:rsidP="7C91568C" w:rsidRDefault="7C91568C" w14:paraId="46A8578E" w14:textId="2210C506">
      <w:pPr>
        <w:rPr>
          <w:sz w:val="24"/>
          <w:szCs w:val="24"/>
        </w:rPr>
      </w:pPr>
    </w:p>
    <w:p w:rsidR="7C91568C" w:rsidP="7C91568C" w:rsidRDefault="7C91568C" w14:paraId="64686F19" w14:textId="21412732">
      <w:pPr>
        <w:rPr>
          <w:sz w:val="24"/>
          <w:szCs w:val="24"/>
        </w:rPr>
      </w:pPr>
    </w:p>
    <w:p w:rsidR="6C56FF88" w:rsidP="6C56FF88" w:rsidRDefault="6C56FF88" w14:paraId="2EE5E906" w14:textId="2A825420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6C56FF88" w:rsidR="6C56FF88">
        <w:rPr>
          <w:rFonts w:ascii="Calibri" w:hAnsi="Calibri" w:eastAsia="Calibri" w:cs="Calibri"/>
          <w:b w:val="1"/>
          <w:bCs w:val="1"/>
          <w:sz w:val="24"/>
          <w:szCs w:val="24"/>
        </w:rPr>
        <w:t>PHILOSOPHY OF RELIGION</w:t>
      </w:r>
    </w:p>
    <w:p w:rsidR="7C91568C" w:rsidP="7C91568C" w:rsidRDefault="7C91568C" w14:paraId="03D68BB2" w14:textId="37CFA0A3">
      <w:pPr>
        <w:spacing w:line="257" w:lineRule="auto"/>
      </w:pPr>
      <w:r w:rsidRPr="7C91568C">
        <w:rPr>
          <w:rFonts w:ascii="Calibri" w:hAnsi="Calibri" w:eastAsia="Calibri" w:cs="Calibri"/>
          <w:b/>
          <w:bCs/>
          <w:sz w:val="24"/>
          <w:szCs w:val="24"/>
        </w:rPr>
        <w:t>The Origin of Evil</w:t>
      </w:r>
    </w:p>
    <w:p w:rsidR="7C91568C" w:rsidP="7C91568C" w:rsidRDefault="7C91568C" w14:paraId="5B8B47E4" w14:textId="1F64A552">
      <w:pPr>
        <w:spacing w:line="257" w:lineRule="auto"/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46-47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7"/>
        <w:gridCol w:w="9553"/>
      </w:tblGrid>
      <w:tr w:rsidR="7C91568C" w:rsidTr="7C91568C" w14:paraId="341C7C54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1D108516" w14:textId="10340D93">
            <w:r w:rsidRPr="7C91568C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624386A3" w14:textId="59F9B88D">
            <w:r w:rsidRPr="7C91568C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Your answer</w:t>
            </w:r>
          </w:p>
        </w:tc>
      </w:tr>
      <w:tr w:rsidR="7C91568C" w:rsidTr="7C91568C" w14:paraId="1AA103E3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2972FB8F" w14:textId="1B5D88B6">
            <w:r w:rsidRPr="7C91568C">
              <w:rPr>
                <w:rFonts w:ascii="Calibri" w:hAnsi="Calibri" w:eastAsia="Calibri" w:cs="Calibri"/>
                <w:sz w:val="24"/>
                <w:szCs w:val="24"/>
              </w:rPr>
              <w:t>What types of evil do Christians believe exists? Give examples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697BD526" w14:textId="6E63DA17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FFDDE23" w14:textId="588404AF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50ABD07" w14:textId="2E8868B4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6081049C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2961DD94" w14:textId="2A6B41B3">
            <w:r w:rsidRPr="7C91568C">
              <w:rPr>
                <w:rFonts w:ascii="Calibri" w:hAnsi="Calibri" w:eastAsia="Calibri" w:cs="Calibri"/>
                <w:sz w:val="24"/>
                <w:szCs w:val="24"/>
              </w:rPr>
              <w:t>What does Catholic teaching say caused moral evil?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0E6D039D" w14:textId="0538198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2B06468" w14:textId="380D8574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C537C29" w14:textId="318FD5C0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1CD86BCE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4B51F680" w14:textId="6CA1964E">
            <w:r w:rsidRPr="7C91568C">
              <w:rPr>
                <w:rFonts w:ascii="Calibri" w:hAnsi="Calibri" w:eastAsia="Calibri" w:cs="Calibri"/>
                <w:sz w:val="24"/>
                <w:szCs w:val="24"/>
              </w:rPr>
              <w:t>Explain what Catholics mean by Original Sin.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49BA7320" w14:textId="1D1792B9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DCAF9EB" w14:textId="7858FE22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686CC5E" w14:textId="184DB673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586F3F48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0C1AE4FB" w14:textId="1A87CA50">
            <w:r w:rsidRPr="7C91568C">
              <w:rPr>
                <w:rFonts w:ascii="Calibri" w:hAnsi="Calibri" w:eastAsia="Calibri" w:cs="Calibri"/>
                <w:sz w:val="24"/>
                <w:szCs w:val="24"/>
              </w:rPr>
              <w:t>What does St Augustine say caused natural evil?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27314E2C" w14:textId="326172A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D2CA4E2" w14:textId="02AA1B8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7D722F7" w14:textId="4C00EB0C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1705DCA8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37AE9376" w14:textId="27F5FFC6">
            <w:r w:rsidRPr="7C91568C">
              <w:rPr>
                <w:rFonts w:ascii="Calibri" w:hAnsi="Calibri" w:eastAsia="Calibri" w:cs="Calibri"/>
                <w:sz w:val="24"/>
                <w:szCs w:val="24"/>
              </w:rPr>
              <w:t>What does St Augustine say caused moral evil?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51DE6731" w14:textId="10E9FFA5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D14EEA0" w14:textId="5CB2BF21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EFC855D" w14:textId="19F82227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71022C7C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43C67BD8" w14:textId="5B71D40B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Why does St Augustine argue that God has not created or caused evil?</w:t>
            </w:r>
          </w:p>
          <w:p w:rsidR="7C91568C" w:rsidRDefault="7C91568C" w14:paraId="045EC8CB" w14:textId="38397C1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AF9C9FF" w14:textId="072E643C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58A85F5D" w14:textId="1EF7F30C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676CD503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574DC15B" w14:textId="2D926B40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What does John Hick argue about the purpose or good that can come from evil?</w:t>
            </w:r>
          </w:p>
          <w:p w:rsidR="7C91568C" w:rsidRDefault="7C91568C" w14:paraId="48486807" w14:textId="182814D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84EAA9A" w14:textId="294F418B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345F915D" w14:textId="7AD4115F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0871023D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64D75D5F" w14:textId="1DED5FF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Why does John Hick argue that?</w:t>
            </w:r>
          </w:p>
          <w:p w:rsidR="7C91568C" w:rsidRDefault="7C91568C" w14:paraId="6083D47E" w14:textId="671AB738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D64D20A" w14:textId="0C6FD6F4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23E5672E" w14:textId="2BF5ABCC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7C91568C" w:rsidP="7C91568C" w:rsidRDefault="7C91568C" w14:paraId="6DA6B5BC" w14:textId="7C08CB3F">
      <w:pPr>
        <w:spacing w:line="257" w:lineRule="auto"/>
      </w:pPr>
      <w:r w:rsidRPr="7C91568C">
        <w:rPr>
          <w:rFonts w:ascii="Calibri" w:hAnsi="Calibri" w:eastAsia="Calibri" w:cs="Calibri"/>
          <w:sz w:val="24"/>
          <w:szCs w:val="24"/>
        </w:rPr>
        <w:t xml:space="preserve"> </w:t>
      </w:r>
      <w:r w:rsidRPr="7C91568C">
        <w:rPr>
          <w:rFonts w:ascii="Calibri" w:hAnsi="Calibri" w:eastAsia="Calibri" w:cs="Calibri"/>
          <w:b/>
          <w:bCs/>
          <w:sz w:val="24"/>
          <w:szCs w:val="24"/>
        </w:rPr>
        <w:t>God’s Goodness in Creation and Challenges to God’s goodness</w:t>
      </w:r>
    </w:p>
    <w:p w:rsidR="7C91568C" w:rsidP="59FCFBE5" w:rsidRDefault="7C91568C" w14:paraId="1F306D54" w14:textId="0D4C7183">
      <w:pPr>
        <w:pStyle w:val="Normal"/>
        <w:spacing w:line="257" w:lineRule="auto"/>
        <w:rPr>
          <w:sz w:val="24"/>
          <w:szCs w:val="24"/>
        </w:rPr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48-49 - </w:t>
      </w:r>
      <w:r w:rsidRPr="6C56FF88" w:rsidR="2941D380">
        <w:rPr>
          <w:sz w:val="24"/>
          <w:szCs w:val="24"/>
        </w:rPr>
        <w:t>Anthology Component 1 page 6-7 and 13-17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7"/>
        <w:gridCol w:w="9553"/>
      </w:tblGrid>
      <w:tr w:rsidR="7C91568C" w:rsidTr="7C91568C" w14:paraId="25F60414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5EDA5539" w14:textId="07379012">
            <w:r w:rsidRPr="7C91568C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47062EFC" w14:textId="01F3121A">
            <w:r w:rsidRPr="7C91568C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Your answer</w:t>
            </w:r>
          </w:p>
        </w:tc>
      </w:tr>
      <w:tr w:rsidR="7C91568C" w:rsidTr="7C91568C" w14:paraId="2D589616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000A73EF" w14:paraId="4F3B6A51" w14:textId="5865F9DB">
            <w:r>
              <w:t>What does Genesis 1 teach about God?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4EB6E1E4" w14:textId="08211EF2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B3C6AAB" w14:textId="53079FC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280B977" w14:textId="4C658FA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0A6D0D06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000A73EF" w14:paraId="22CFEFD1" w14:textId="44336A97">
            <w:r>
              <w:t>What does numinous mean? Give an example.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45CDA945" w14:textId="2262EDAF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B24A1FF" w14:textId="364F5D48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DBEE145" w14:textId="659E847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03F5B34A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000A73EF" w14:paraId="1658C322" w14:textId="13732A88">
            <w:r>
              <w:t>What does immanent mean? Give an example.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3448698E" w14:textId="3168EC3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96C1BDE" w14:textId="13F5A2A1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6F79DF7" w14:textId="6780AA47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4F24672B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000A73EF" w14:paraId="60500728" w14:textId="0C51C128">
            <w:r>
              <w:t>How do Catholics know that God is good?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29D73AA5" w14:textId="531DE72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D39AA1E" w14:textId="5EBA3E9F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B187EBC" w14:textId="17E2BA45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45F5A9F3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000A73EF" w14:paraId="19C71453" w14:textId="1DC5E0CE">
            <w:r>
              <w:t>What is the problem of Evil?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3CF66137" w14:textId="05E12A7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27D09AA" w14:textId="5850BCC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F8FB826" w14:textId="21E9399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6E2B56CA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000A73EF" w14:paraId="4C72718D" w14:textId="16238F4C">
            <w:r>
              <w:rPr>
                <w:rFonts w:ascii="Calibri" w:hAnsi="Calibri" w:eastAsia="Calibri" w:cs="Calibri"/>
                <w:sz w:val="24"/>
                <w:szCs w:val="24"/>
              </w:rPr>
              <w:t>What did J L Mackie argue the imperfect world?</w:t>
            </w:r>
          </w:p>
          <w:p w:rsidR="000A73EF" w:rsidRDefault="000A73EF" w14:paraId="2173D130" w14:textId="77777777"/>
          <w:p w:rsidR="7C91568C" w:rsidRDefault="7C91568C" w14:paraId="76D1D1E5" w14:textId="701E7872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57B374DD" w14:textId="015D213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6BF95C80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46E6F807" w14:textId="3DD0C2E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="000A73EF">
              <w:rPr>
                <w:rFonts w:ascii="Calibri" w:hAnsi="Calibri" w:eastAsia="Calibri" w:cs="Calibri"/>
                <w:sz w:val="24"/>
                <w:szCs w:val="24"/>
              </w:rPr>
              <w:t>What did J L Mackie argue about free will?</w:t>
            </w:r>
          </w:p>
          <w:p w:rsidR="7C91568C" w:rsidRDefault="7C91568C" w14:paraId="66A6B18C" w14:textId="535A6E55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934E738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00A73EF" w:rsidRDefault="000A73EF" w14:paraId="5F724639" w14:textId="4E9FF2DD"/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5A71A2AC" w14:textId="36976280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4BF5469C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5BFD823A" w14:textId="0CD26094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00A73EF" w:rsidRDefault="000A73EF" w14:paraId="7DCFD1DF" w14:textId="2AF83D12">
            <w:r>
              <w:t>What did J L Mackie argue about suffering?</w:t>
            </w:r>
          </w:p>
          <w:p w:rsidR="7C91568C" w:rsidRDefault="7C91568C" w14:paraId="127EDF98" w14:textId="1CE9D9A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00A73EF" w:rsidRDefault="000A73EF" w14:paraId="524FEF0D" w14:textId="5F92AA93"/>
          <w:p w:rsidR="000A73EF" w:rsidRDefault="000A73EF" w14:paraId="18A6B5FA" w14:textId="77777777"/>
          <w:p w:rsidR="7C91568C" w:rsidRDefault="7C91568C" w14:paraId="35313069" w14:textId="03F375B5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63F2BAD9" w14:textId="731F593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7C91568C" w14:paraId="669B988D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3F85E308" w14:textId="47EC1F91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="000A73EF">
              <w:rPr>
                <w:rFonts w:ascii="Calibri" w:hAnsi="Calibri" w:eastAsia="Calibri" w:cs="Calibri"/>
                <w:sz w:val="24"/>
                <w:szCs w:val="24"/>
              </w:rPr>
              <w:t>What did the philosopher David Hume mean by ‘the rock of Atheism’?</w:t>
            </w:r>
          </w:p>
          <w:p w:rsidR="7C91568C" w:rsidRDefault="7C91568C" w14:paraId="42BB14CC" w14:textId="0A26D828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EE4211A" w14:textId="676665C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C91568C" w:rsidRDefault="7C91568C" w14:paraId="32F988D0" w14:textId="1AD1C6A7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000A73EF" w:rsidTr="7C91568C" w14:paraId="11B259B9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0A73EF" w:rsidRDefault="000A73EF" w14:paraId="7407E0CC" w14:textId="6A47AD3D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What is the ‘inconsistent triad’?</w:t>
            </w:r>
          </w:p>
          <w:p w:rsidR="000A73EF" w:rsidRDefault="000A73EF" w14:paraId="7D7260F0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0A73EF" w:rsidRDefault="000A73EF" w14:paraId="4DD5C4C0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7C91568C" w:rsidR="000A73EF" w:rsidRDefault="000A73EF" w14:paraId="4D7F228C" w14:textId="27FDC75B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7C91568C" w:rsidR="000A73EF" w:rsidRDefault="000A73EF" w14:paraId="215D41CF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0A73EF" w:rsidTr="7C91568C" w14:paraId="276D4D15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0A73EF" w:rsidRDefault="000A73EF" w14:paraId="3C5A9AB0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Summarise the arguments put forward by the ‘inconsistent triad’.</w:t>
            </w:r>
          </w:p>
          <w:p w:rsidR="000A73EF" w:rsidRDefault="000A73EF" w14:paraId="759E9B0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0A73EF" w:rsidRDefault="000A73EF" w14:paraId="0A9548DA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0A73EF" w:rsidRDefault="000A73EF" w14:paraId="734F6D86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0A73EF" w:rsidRDefault="000A73EF" w14:paraId="3A8C54CC" w14:textId="1C18826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7C91568C" w:rsidR="000A73EF" w:rsidRDefault="000A73EF" w14:paraId="349DDE7E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7C91568C" w:rsidP="7C91568C" w:rsidRDefault="7C91568C" w14:paraId="4B348567" w14:textId="4A71E1DF">
      <w:pPr>
        <w:spacing w:line="257" w:lineRule="auto"/>
      </w:pPr>
      <w:r w:rsidRPr="7C91568C">
        <w:rPr>
          <w:rFonts w:ascii="Calibri" w:hAnsi="Calibri" w:eastAsia="Calibri" w:cs="Calibri"/>
          <w:sz w:val="24"/>
          <w:szCs w:val="24"/>
        </w:rPr>
        <w:t xml:space="preserve"> </w:t>
      </w:r>
    </w:p>
    <w:p w:rsidR="7C91568C" w:rsidP="7C91568C" w:rsidRDefault="7C91568C" w14:paraId="2066E8E4" w14:textId="00D86733">
      <w:pPr>
        <w:spacing w:line="257" w:lineRule="auto"/>
        <w:rPr>
          <w:rFonts w:ascii="Calibri" w:hAnsi="Calibri" w:eastAsia="Calibri" w:cs="Calibri"/>
          <w:b/>
          <w:bCs/>
          <w:sz w:val="24"/>
          <w:szCs w:val="24"/>
        </w:rPr>
      </w:pPr>
      <w:r w:rsidRPr="7C91568C">
        <w:rPr>
          <w:rFonts w:ascii="Calibri" w:hAnsi="Calibri" w:eastAsia="Calibri" w:cs="Calibri"/>
          <w:b/>
          <w:bCs/>
          <w:sz w:val="24"/>
          <w:szCs w:val="24"/>
        </w:rPr>
        <w:t>The Catholic Response to the problem of evil</w:t>
      </w:r>
    </w:p>
    <w:p w:rsidR="7C91568C" w:rsidP="59FCFBE5" w:rsidRDefault="7C91568C" w14:paraId="07698853" w14:textId="069C8C85">
      <w:pPr>
        <w:pStyle w:val="Normal"/>
        <w:spacing w:line="257" w:lineRule="auto"/>
        <w:rPr>
          <w:sz w:val="24"/>
          <w:szCs w:val="24"/>
        </w:rPr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50-51 - </w:t>
      </w:r>
      <w:r w:rsidRPr="6C56FF88" w:rsidR="2941D380">
        <w:rPr>
          <w:sz w:val="24"/>
          <w:szCs w:val="24"/>
        </w:rPr>
        <w:t>Anthology Component 1 page 8-11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7"/>
        <w:gridCol w:w="9553"/>
      </w:tblGrid>
      <w:tr w:rsidR="7C91568C" w:rsidTr="59FCFBE5" w14:paraId="4500DFAE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7E9F9F04" w14:textId="07379012">
            <w:r w:rsidRPr="7C91568C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5355B965" w14:textId="01F3121A">
            <w:r w:rsidRPr="7C91568C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Your answer</w:t>
            </w:r>
          </w:p>
        </w:tc>
      </w:tr>
      <w:tr w:rsidR="7C91568C" w:rsidTr="59FCFBE5" w14:paraId="028F6583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00397919" w14:paraId="6B727190" w14:textId="19F9C0AF">
            <w:r>
              <w:t>What argument might an Atheist use to prove God does not exist?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7965959B" w14:textId="08211EF2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75558C47" w14:textId="53079FC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945113E" w14:textId="4C658FA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4286C0E7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00397919" w14:paraId="2C851888" w14:textId="4B1D9599">
            <w:r>
              <w:t>What argument might a Christian use to prove God does exist?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2A51A6AA" w14:textId="2262EDAF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05BC0F3" w14:textId="364F5D48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233ED60" w14:textId="659E847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7D3F9AA4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00397919" w14:paraId="44FFE076" w14:textId="77777777">
            <w:r>
              <w:t>Philosopher Brian Davies puts forward the ‘free will’ defence to argue God exists.  Summarise the ‘free will’ defence.</w:t>
            </w:r>
          </w:p>
          <w:p w:rsidR="00397919" w:rsidRDefault="00397919" w14:paraId="30B3B094" w14:textId="77777777"/>
          <w:p w:rsidR="00397919" w:rsidRDefault="00397919" w14:paraId="53F4CDA4" w14:textId="2752DB4C"/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11C559CF" w14:textId="3168EC3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E783913" w14:textId="13F5A2A1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DF7ED3B" w14:textId="6780AA47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5CC21C93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00397919" w14:paraId="21E61EC4" w14:textId="77777777">
            <w:r>
              <w:t>Philosopher John Hick puts forward</w:t>
            </w:r>
            <w:r w:rsidR="00083340">
              <w:t xml:space="preserve"> the agape argument to show that God exists.  Summarise the ‘agape’ or ‘soul-making’ argument.</w:t>
            </w:r>
          </w:p>
          <w:p w:rsidR="00083340" w:rsidRDefault="00083340" w14:paraId="1F64550D" w14:textId="77777777"/>
          <w:p w:rsidR="00083340" w:rsidRDefault="00083340" w14:paraId="0D6CAFE5" w14:textId="14370FC3"/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55B096FC" w14:textId="531DE72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4CA999B" w14:textId="5EBA3E9F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0160442" w14:textId="17E2BA45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41455BF8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00083340" w14:paraId="02230B68" w14:textId="77777777">
            <w:r>
              <w:t>Philosophers and theologians St Thomas Aquinas and St Augustine agreed that evil is a privation. Summarise evil is a privation argument for the existence of God.</w:t>
            </w:r>
          </w:p>
          <w:p w:rsidR="00083340" w:rsidRDefault="00083340" w14:paraId="4CDFE508" w14:textId="1FDD26B7"/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216234C5" w14:textId="05E12A7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72D54EE8" w14:textId="5850BCC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7661F412" w14:textId="21E9399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75E73225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78FDBE45" w14:textId="7507F541">
            <w:r w:rsidRPr="59FCFBE5" w:rsidR="62B12D7F">
              <w:rPr>
                <w:rFonts w:ascii="Calibri" w:hAnsi="Calibri" w:eastAsia="Calibri" w:cs="Calibri"/>
                <w:sz w:val="24"/>
                <w:szCs w:val="24"/>
              </w:rPr>
              <w:t>How does St Augustine argue that natural evil is not caused by God?</w:t>
            </w:r>
          </w:p>
          <w:p w:rsidR="7C91568C" w:rsidRDefault="7C91568C" w14:paraId="27A8C1AD" w14:textId="1F986666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BDF2755" w14:textId="701E7872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087541C0" w14:textId="015D213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7C694FF7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39147EE1" w14:textId="0AB4494A">
            <w:r w:rsidRPr="59FCFBE5" w:rsidR="7C91568C">
              <w:rPr>
                <w:rFonts w:ascii="Calibri" w:hAnsi="Calibri" w:eastAsia="Calibri" w:cs="Calibri"/>
                <w:sz w:val="24"/>
                <w:szCs w:val="24"/>
              </w:rPr>
              <w:t xml:space="preserve">Summarise philosopher William Alston’s argument for God’s existence. </w:t>
            </w:r>
            <w:bookmarkStart w:name="_GoBack" w:id="1"/>
            <w:bookmarkEnd w:id="1"/>
          </w:p>
          <w:p w:rsidR="7C91568C" w:rsidRDefault="7C91568C" w14:paraId="45527AF3" w14:textId="535A6E55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79F87A9D" w14:textId="5BD6EC7E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5322C906" w14:textId="36976280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2F228901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32D75318" w14:textId="40986CB0">
            <w:r w:rsidRPr="59FCFBE5" w:rsidR="7C91568C">
              <w:rPr>
                <w:rFonts w:ascii="Calibri" w:hAnsi="Calibri" w:eastAsia="Calibri" w:cs="Calibri"/>
                <w:sz w:val="24"/>
                <w:szCs w:val="24"/>
              </w:rPr>
              <w:t xml:space="preserve">How does the story of Job support William Alston’s argument? </w:t>
            </w:r>
          </w:p>
          <w:p w:rsidR="7C91568C" w:rsidRDefault="7C91568C" w14:paraId="5C846271" w14:textId="5AB8F99F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53A948F" w14:textId="03F375B5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1AF9C432" w14:textId="731F593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5E3292A3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365561EC" w14:textId="68D112C4">
            <w:r w:rsidRPr="59FCFBE5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Whose arguments does Pope St John Paul II seem to use in </w:t>
            </w:r>
            <w:proofErr w:type="spellStart"/>
            <w:r w:rsidRPr="59FCFBE5" w:rsidR="7C91568C">
              <w:rPr>
                <w:rFonts w:ascii="Calibri" w:hAnsi="Calibri" w:eastAsia="Calibri" w:cs="Calibri"/>
                <w:sz w:val="24"/>
                <w:szCs w:val="24"/>
              </w:rPr>
              <w:t>Salvifici</w:t>
            </w:r>
            <w:proofErr w:type="spellEnd"/>
            <w:r w:rsidRPr="59FCFBE5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Deloris and why do you think that?</w:t>
            </w:r>
          </w:p>
          <w:p w:rsidR="7C91568C" w:rsidRDefault="7C91568C" w14:paraId="1DA58468" w14:textId="0A26D828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7B7494AB" w14:textId="676665C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P="7C91568C" w:rsidRDefault="7C91568C" w14:paraId="1E075867" w14:textId="6F7F5513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7C91568C" w:rsidP="7C91568C" w:rsidRDefault="7C91568C" w14:paraId="66F4B802" w14:textId="2634C13D">
      <w:pPr>
        <w:spacing w:line="257" w:lineRule="auto"/>
        <w:rPr>
          <w:rFonts w:ascii="Calibri" w:hAnsi="Calibri" w:eastAsia="Calibri" w:cs="Calibri"/>
          <w:sz w:val="24"/>
          <w:szCs w:val="24"/>
        </w:rPr>
      </w:pPr>
    </w:p>
    <w:p w:rsidR="7C91568C" w:rsidP="7C91568C" w:rsidRDefault="7C91568C" w14:paraId="223FEB66" w14:textId="1F3A0B6B">
      <w:pPr>
        <w:spacing w:line="257" w:lineRule="auto"/>
      </w:pPr>
      <w:r w:rsidRPr="7C91568C">
        <w:rPr>
          <w:rFonts w:ascii="Calibri" w:hAnsi="Calibri" w:eastAsia="Calibri" w:cs="Calibri"/>
          <w:sz w:val="24"/>
          <w:szCs w:val="24"/>
        </w:rPr>
        <w:t xml:space="preserve"> </w:t>
      </w:r>
    </w:p>
    <w:p w:rsidR="7C91568C" w:rsidP="7C91568C" w:rsidRDefault="7C91568C" w14:paraId="7CFE3E56" w14:textId="7E2FE505">
      <w:pPr>
        <w:spacing w:line="257" w:lineRule="auto"/>
        <w:rPr>
          <w:rFonts w:ascii="Calibri" w:hAnsi="Calibri" w:eastAsia="Calibri" w:cs="Calibri"/>
          <w:b/>
          <w:bCs/>
          <w:sz w:val="24"/>
          <w:szCs w:val="24"/>
        </w:rPr>
      </w:pPr>
      <w:r w:rsidRPr="7C91568C">
        <w:rPr>
          <w:rFonts w:ascii="Calibri" w:hAnsi="Calibri" w:eastAsia="Calibri" w:cs="Calibri"/>
          <w:b/>
          <w:bCs/>
          <w:sz w:val="24"/>
          <w:szCs w:val="24"/>
        </w:rPr>
        <w:t>Pilgrimage to Lourdes</w:t>
      </w:r>
    </w:p>
    <w:p w:rsidR="7C91568C" w:rsidP="7C91568C" w:rsidRDefault="7C91568C" w14:paraId="09BD65AA" w14:textId="04869879">
      <w:pPr>
        <w:spacing w:line="257" w:lineRule="auto"/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62-63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7"/>
        <w:gridCol w:w="9553"/>
      </w:tblGrid>
      <w:tr w:rsidR="7C91568C" w:rsidTr="59FCFBE5" w14:paraId="11C6F5FE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630D5024" w14:textId="6D74A7AD">
            <w:r w:rsidRPr="7C91568C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168EAEBF" w14:textId="1F0210AD">
            <w:r w:rsidRPr="7C91568C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Your answer</w:t>
            </w:r>
          </w:p>
        </w:tc>
      </w:tr>
      <w:tr w:rsidR="7C91568C" w:rsidTr="59FCFBE5" w14:paraId="2034721F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P="59FCFBE5" w:rsidRDefault="7C91568C" w14:paraId="5FB12714" w14:textId="39B4D65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FCFBE5" w:rsidR="59FCFBE5">
              <w:rPr>
                <w:rFonts w:ascii="Calibri" w:hAnsi="Calibri" w:eastAsia="Calibri" w:cs="Calibri"/>
                <w:sz w:val="24"/>
                <w:szCs w:val="24"/>
              </w:rPr>
              <w:t>Why is pilgrimage important to Catholics?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21366CE5" w14:textId="170FF5F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D5D5BDE" w14:textId="21BCAEA6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97FB182" w14:textId="6536A939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077BCB6E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P="59FCFBE5" w:rsidRDefault="7C91568C" w14:paraId="52C8D046" w14:textId="155F4AE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FCFBE5" w:rsidR="59FCFBE5">
              <w:rPr>
                <w:rFonts w:ascii="Calibri" w:hAnsi="Calibri" w:eastAsia="Calibri" w:cs="Calibri"/>
                <w:sz w:val="24"/>
                <w:szCs w:val="24"/>
              </w:rPr>
              <w:t>Why is Lourdes an important pilgrimage site for Catholics?</w:t>
            </w:r>
          </w:p>
          <w:p w:rsidR="7C91568C" w:rsidP="59FCFBE5" w:rsidRDefault="7C91568C" w14:paraId="3A2BF7B2" w14:textId="373F6DC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7C91568C" w:rsidP="59FCFBE5" w:rsidRDefault="7C91568C" w14:paraId="0118BCDC" w14:textId="68DDA70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13313D7F" w14:textId="0B2C1B50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F960A40" w14:textId="19ACD088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DEFADC8" w14:textId="11085A54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2E562112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P="59FCFBE5" w:rsidRDefault="7C91568C" w14:paraId="423CC0A8" w14:textId="55BB1393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FCFBE5" w:rsidR="59FCFBE5">
              <w:rPr>
                <w:rFonts w:ascii="Calibri" w:hAnsi="Calibri" w:eastAsia="Calibri" w:cs="Calibri"/>
                <w:sz w:val="24"/>
                <w:szCs w:val="24"/>
              </w:rPr>
              <w:t>What sort of religious experience did St Bernadette have? What were the key features of it?</w:t>
            </w:r>
          </w:p>
          <w:p w:rsidR="7C91568C" w:rsidP="59FCFBE5" w:rsidRDefault="7C91568C" w14:paraId="34086F7A" w14:textId="00414B1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7C91568C" w:rsidP="59FCFBE5" w:rsidRDefault="7C91568C" w14:paraId="71EF5774" w14:textId="3CA9DE8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33E35F32" w14:textId="524F659C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2EF466E" w14:textId="528E01BF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DD0A115" w14:textId="560260A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5C02DDEA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P="59FCFBE5" w:rsidRDefault="7C91568C" w14:paraId="7A00A540" w14:textId="7EE8A113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FCFBE5" w:rsidR="59FCFBE5">
              <w:rPr>
                <w:rFonts w:ascii="Calibri" w:hAnsi="Calibri" w:eastAsia="Calibri" w:cs="Calibri"/>
                <w:sz w:val="24"/>
                <w:szCs w:val="24"/>
              </w:rPr>
              <w:t>What other religious experiences have people had at Lourdes?  Give an example.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76205046" w14:textId="39A431A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C3A2562" w14:textId="4CB64FF4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FA1CDD4" w14:textId="1B6940AC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088CE7F6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P="59FCFBE5" w:rsidRDefault="7C91568C" w14:paraId="54F71BCB" w14:textId="1AACD98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FCFBE5" w:rsidR="59FCFBE5">
              <w:rPr>
                <w:rFonts w:ascii="Calibri" w:hAnsi="Calibri" w:eastAsia="Calibri" w:cs="Calibri"/>
                <w:sz w:val="24"/>
                <w:szCs w:val="24"/>
              </w:rPr>
              <w:t>Why are these religious experiences accepted by the Church?</w:t>
            </w:r>
          </w:p>
          <w:p w:rsidR="7C91568C" w:rsidP="59FCFBE5" w:rsidRDefault="7C91568C" w14:paraId="491074BE" w14:textId="40C251E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7C91568C" w:rsidP="59FCFBE5" w:rsidRDefault="7C91568C" w14:paraId="3AE48014" w14:textId="7F30CA8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57FE1B20" w14:textId="4D976F91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D2D5144" w14:textId="18205D7C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6F409BD" w14:textId="7C7A261C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42407B2E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P="59FCFBE5" w:rsidRDefault="7C91568C" w14:paraId="2907C2E2" w14:textId="3560327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FCFBE5" w:rsidR="59FCFBE5">
              <w:rPr>
                <w:rFonts w:ascii="Calibri" w:hAnsi="Calibri" w:eastAsia="Calibri" w:cs="Calibri"/>
                <w:sz w:val="24"/>
                <w:szCs w:val="24"/>
              </w:rPr>
              <w:t>What other ways do people experience God at Lourdes?</w:t>
            </w:r>
          </w:p>
          <w:p w:rsidR="7C91568C" w:rsidRDefault="7C91568C" w14:paraId="6D40F6EA" w14:textId="3721241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9AC0348" w14:textId="439F610C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0CCD17CA" w14:textId="58EEF6AD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509D7435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P="59FCFBE5" w:rsidRDefault="7C91568C" w14:paraId="1D0BFE03" w14:textId="71019E7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FCFBE5" w:rsidR="59FCFBE5">
              <w:rPr>
                <w:rFonts w:ascii="Calibri" w:hAnsi="Calibri" w:eastAsia="Calibri" w:cs="Calibri"/>
                <w:sz w:val="24"/>
                <w:szCs w:val="24"/>
              </w:rPr>
              <w:t>What has been the impact of religious experiences at places like Lourdes on believers?</w:t>
            </w:r>
          </w:p>
          <w:p w:rsidR="7C91568C" w:rsidRDefault="7C91568C" w14:paraId="78269BAE" w14:textId="3AD993B2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EBCDD55" w14:textId="1D18E848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7B909732" w14:textId="396CCCA0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7C91568C" w:rsidTr="59FCFBE5" w14:paraId="65B396EF" w14:textId="77777777"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72DFEF56" w14:textId="6771D959">
            <w:r w:rsidRPr="59FCFBE5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What do Jews believe about experiencing God?</w:t>
            </w:r>
          </w:p>
          <w:p w:rsidR="7C91568C" w:rsidRDefault="7C91568C" w14:paraId="73FBD669" w14:textId="0A3D89FB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CE31A9A" w14:textId="119E27F6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C91568C" w:rsidRDefault="7C91568C" w14:paraId="6BFA92D4" w14:textId="5BFF6EBA">
            <w:r w:rsidRP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59FCFBE5" w:rsidRDefault="59FCFBE5" w14:paraId="7038030E" w14:textId="13379BE6"/>
    <w:p w:rsidR="6C56FF88" w:rsidP="6C56FF88" w:rsidRDefault="6C56FF88" w14:paraId="7BA12543" w14:textId="280F6015">
      <w:pPr>
        <w:pStyle w:val="Normal"/>
        <w:rPr>
          <w:b w:val="1"/>
          <w:bCs w:val="1"/>
          <w:sz w:val="24"/>
          <w:szCs w:val="24"/>
        </w:rPr>
      </w:pPr>
      <w:r w:rsidRPr="6C56FF88" w:rsidR="6C56FF88">
        <w:rPr>
          <w:b w:val="1"/>
          <w:bCs w:val="1"/>
          <w:sz w:val="24"/>
          <w:szCs w:val="24"/>
        </w:rPr>
        <w:t>RELIGIOUS ETHICS</w:t>
      </w:r>
    </w:p>
    <w:p w:rsidR="7C91568C" w:rsidP="4E66AA58" w:rsidRDefault="7C91568C" w14:paraId="0C3B7401" w14:textId="732E0342">
      <w:pPr>
        <w:spacing w:line="257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E66AA58" w:rsidR="7C91568C">
        <w:rPr>
          <w:rFonts w:ascii="Calibri" w:hAnsi="Calibri" w:eastAsia="Calibri" w:cs="Calibri"/>
          <w:b w:val="1"/>
          <w:bCs w:val="1"/>
          <w:sz w:val="24"/>
          <w:szCs w:val="24"/>
        </w:rPr>
        <w:t>The sanctity and value of human life</w:t>
      </w:r>
    </w:p>
    <w:p w:rsidR="7C91568C" w:rsidP="7C91568C" w:rsidRDefault="7C91568C" w14:paraId="1ECD9BB4" w14:textId="7C5FB791">
      <w:pPr>
        <w:spacing w:line="257" w:lineRule="auto"/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16-17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7"/>
        <w:gridCol w:w="9553"/>
      </w:tblGrid>
      <w:tr w:rsidR="4E66AA58" w:rsidTr="4E66AA58" w14:paraId="4BF193A5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662DF6A7" w14:textId="6D74A7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4CC8AB37" w14:textId="1F0210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Your answer</w:t>
            </w:r>
          </w:p>
        </w:tc>
      </w:tr>
      <w:tr w:rsidR="4E66AA58" w:rsidTr="4E66AA58" w14:paraId="0EAD893D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9FCFBE5" w:rsidP="4E66AA58" w:rsidRDefault="59FCFBE5" w14:paraId="6904B304" w14:textId="62C7AF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E66AA58" w:rsidR="59FCFBE5">
              <w:rPr>
                <w:rFonts w:ascii="Calibri" w:hAnsi="Calibri" w:eastAsia="Calibri" w:cs="Calibri"/>
                <w:sz w:val="24"/>
                <w:szCs w:val="24"/>
              </w:rPr>
              <w:t>W</w:t>
            </w: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hat is the Catholic Church’s approach to the value of human life and why do they hold this view? Support with a Church teaching.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64A21C85" w14:textId="170FF5FA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105139F" w14:textId="21BCAEA6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68B3D97" w14:textId="6536A939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5DFB0740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19E880CA" w14:textId="593CC82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What do Catholics believe about abortion? Support with Church teaching.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6D36F50E" w14:textId="299B31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7C91568C" w:rsidP="7C91568C" w:rsidRDefault="7C91568C" w14:paraId="7D9F80A8" w14:textId="13379BE6">
      <w:pPr>
        <w:spacing w:line="257" w:lineRule="auto"/>
      </w:pPr>
    </w:p>
    <w:p w:rsidR="7C91568C" w:rsidP="4E66AA58" w:rsidRDefault="7C91568C" w14:paraId="25206C07" w14:textId="6C043621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4E66AA58" w:rsidR="4E66AA58">
        <w:rPr>
          <w:rFonts w:ascii="Calibri" w:hAnsi="Calibri" w:eastAsia="Calibri" w:cs="Calibri"/>
          <w:b w:val="1"/>
          <w:bCs w:val="1"/>
          <w:sz w:val="24"/>
          <w:szCs w:val="24"/>
        </w:rPr>
        <w:t>Jesus as a moral authority</w:t>
      </w:r>
    </w:p>
    <w:p w:rsidR="7C91568C" w:rsidP="7C91568C" w:rsidRDefault="7C91568C" w14:paraId="105C428D" w14:textId="0083B124">
      <w:pPr>
        <w:spacing w:line="257" w:lineRule="auto"/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54-55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7"/>
        <w:gridCol w:w="9553"/>
      </w:tblGrid>
      <w:tr w:rsidR="4E66AA58" w:rsidTr="4E66AA58" w14:paraId="1CFE4F62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3938C63B" w14:textId="6D74A7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6637BE7F" w14:textId="1F0210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Your answer</w:t>
            </w:r>
          </w:p>
        </w:tc>
      </w:tr>
      <w:tr w:rsidR="4E66AA58" w:rsidTr="4E66AA58" w14:paraId="5940D700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066D0FE4" w14:textId="0A02C4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Why do Christians believe Jesus is the ultimate source of moral authority?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6B81A0C5" w14:textId="170FF5FA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7A1B776" w14:textId="21BCAEA6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6265840" w14:textId="6536A939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64106DE0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4187E463" w14:textId="5BF74E0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What is the Sermon on the Mount?</w:t>
            </w:r>
          </w:p>
          <w:p w:rsidR="4E66AA58" w:rsidP="4E66AA58" w:rsidRDefault="4E66AA58" w14:paraId="51CA6E1C" w14:textId="373F6DC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2EB15EDE" w14:textId="68DDA70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4B483484" w14:textId="0B2C1B50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6167AF7" w14:textId="19ACD088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FF96BDE" w14:textId="11085A54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3E15F47F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14274C2D" w14:textId="719FF04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What are the Beatitudes? Give an example</w:t>
            </w:r>
          </w:p>
          <w:p w:rsidR="4E66AA58" w:rsidP="4E66AA58" w:rsidRDefault="4E66AA58" w14:paraId="70629649" w14:textId="00414B1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779665DF" w14:textId="3CA9DE8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3F1DBF95" w14:textId="524F659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728A0B51" w14:textId="528E01BF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4AC6AB5" w14:textId="560260AA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2E390D21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524A2DD7" w14:textId="66AC8A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What did Jesus say about following rules?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511336B3" w14:textId="39A431AD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45A4D67" w14:textId="4CB64FF4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641B511B" w14:textId="1B6940A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271EEDE4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56E4826C" w14:textId="29EF43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In what ways did Jesus reinterpret the Old Testament teachings?</w:t>
            </w:r>
          </w:p>
          <w:p w:rsidR="4E66AA58" w:rsidP="4E66AA58" w:rsidRDefault="4E66AA58" w14:paraId="562564A5" w14:textId="40C251E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7FBDAC28" w14:textId="7F30CA8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01E553B7" w14:textId="4D976F91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99B74A1" w14:textId="18205D7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6717DED" w14:textId="7C7A261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7C91568C" w:rsidP="7C91568C" w:rsidRDefault="7C91568C" w14:paraId="0C246CDE" w14:textId="0AFF5791">
      <w:pPr>
        <w:spacing w:line="257" w:lineRule="auto"/>
      </w:pPr>
    </w:p>
    <w:p w:rsidR="7C91568C" w:rsidP="4E66AA58" w:rsidRDefault="7C91568C" w14:paraId="51975F8D" w14:textId="43A5B28F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4E66AA58" w:rsidR="4E66AA58">
        <w:rPr>
          <w:rFonts w:ascii="Calibri" w:hAnsi="Calibri" w:eastAsia="Calibri" w:cs="Calibri"/>
          <w:b w:val="1"/>
          <w:bCs w:val="1"/>
          <w:sz w:val="24"/>
          <w:szCs w:val="24"/>
        </w:rPr>
        <w:t>Natural Law and the Virtues</w:t>
      </w:r>
    </w:p>
    <w:p w:rsidR="7C91568C" w:rsidP="7C91568C" w:rsidRDefault="7C91568C" w14:paraId="4D505708" w14:textId="27586C12">
      <w:pPr>
        <w:spacing w:line="257" w:lineRule="auto"/>
      </w:pPr>
      <w:r w:rsidRPr="6C56FF88" w:rsidR="7C91568C">
        <w:rPr>
          <w:rFonts w:ascii="Calibri" w:hAnsi="Calibri" w:eastAsia="Calibri" w:cs="Calibri"/>
          <w:sz w:val="24"/>
          <w:szCs w:val="24"/>
        </w:rPr>
        <w:t>Text book pages 56-57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7"/>
        <w:gridCol w:w="9553"/>
      </w:tblGrid>
      <w:tr w:rsidR="4E66AA58" w:rsidTr="4E66AA58" w14:paraId="6390FE8D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27E130E0" w14:textId="6D74A7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4C034F0D" w14:textId="1F0210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Your answer</w:t>
            </w:r>
          </w:p>
        </w:tc>
      </w:tr>
      <w:tr w:rsidR="4E66AA58" w:rsidTr="4E66AA58" w14:paraId="3C5643DD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0987C972" w14:textId="4CF5E3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What is Natural Law and what does it show about God?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17451FE5" w14:textId="170FF5FA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6F84D27" w14:textId="21BCAEA6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4843743" w14:textId="6536A939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7A4117F5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5FEB6F2C" w14:textId="5A409A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Why does Aquinas say we need our conscience?</w:t>
            </w:r>
          </w:p>
          <w:p w:rsidR="4E66AA58" w:rsidP="4E66AA58" w:rsidRDefault="4E66AA58" w14:paraId="1700F9EC" w14:textId="373F6DC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5D579777" w14:textId="68DDA70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23C54E98" w14:textId="0B2C1B50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0789713" w14:textId="19ACD088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A133282" w14:textId="11085A54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49740B94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9FCFBE5" w:rsidP="4E66AA58" w:rsidRDefault="59FCFBE5" w14:paraId="3900B218" w14:textId="6D7DFB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E66AA58" w:rsidR="59FCFBE5">
              <w:rPr>
                <w:rFonts w:ascii="Calibri" w:hAnsi="Calibri" w:eastAsia="Calibri" w:cs="Calibri"/>
                <w:sz w:val="24"/>
                <w:szCs w:val="24"/>
              </w:rPr>
              <w:t>W</w:t>
            </w: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hat does Aquinas say we should do when we make moral decisions?</w:t>
            </w:r>
          </w:p>
          <w:p w:rsidR="4E66AA58" w:rsidP="4E66AA58" w:rsidRDefault="4E66AA58" w14:paraId="5310517C" w14:textId="00414B1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02F0AF51" w14:textId="3CA9DE8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101A5147" w14:textId="524F659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1811094" w14:textId="528E01BF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1569F4A" w14:textId="560260AA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694FD194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094B8353" w14:textId="5F87F4B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What are the five primary precepts?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64B895F4" w14:textId="39A431AD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2FD2FA7" w14:textId="4CB64FF4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7DE36DFC" w14:textId="1B6940A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2EAEB5F4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5249AAC3" w14:textId="2E1328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How can we develop virtues through suffering?</w:t>
            </w:r>
          </w:p>
          <w:p w:rsidR="4E66AA58" w:rsidP="4E66AA58" w:rsidRDefault="4E66AA58" w14:paraId="421248D2" w14:textId="40C251E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789AE4FE" w14:textId="7F30CA8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0C180F42" w14:textId="4D976F91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68301E3" w14:textId="18205D7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22322B9" w14:textId="7C7A261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7C91568C" w:rsidP="7C91568C" w:rsidRDefault="7C91568C" w14:paraId="5EA37860" w14:textId="314C4037">
      <w:pPr>
        <w:spacing w:line="257" w:lineRule="auto"/>
      </w:pPr>
    </w:p>
    <w:p w:rsidR="7C91568C" w:rsidP="4E66AA58" w:rsidRDefault="7C91568C" w14:paraId="4EB60905" w14:textId="667EB9DC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4E66AA58" w:rsidR="4E66AA58">
        <w:rPr>
          <w:rFonts w:ascii="Calibri" w:hAnsi="Calibri" w:eastAsia="Calibri" w:cs="Calibri"/>
          <w:b w:val="1"/>
          <w:bCs w:val="1"/>
          <w:sz w:val="24"/>
          <w:szCs w:val="24"/>
        </w:rPr>
        <w:t>The debate about the right to die</w:t>
      </w:r>
    </w:p>
    <w:p w:rsidR="7C91568C" w:rsidP="7C91568C" w:rsidRDefault="7C91568C" w14:paraId="58DC784A" w14:textId="66163475">
      <w:pPr>
        <w:spacing w:line="257" w:lineRule="auto"/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80-81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7"/>
        <w:gridCol w:w="9553"/>
      </w:tblGrid>
      <w:tr w:rsidR="4E66AA58" w:rsidTr="4E66AA58" w14:paraId="1B0CE66A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0C3F7E76" w14:textId="6D74A7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6DD70072" w14:textId="1F0210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Your answer</w:t>
            </w:r>
          </w:p>
        </w:tc>
      </w:tr>
      <w:tr w:rsidR="4E66AA58" w:rsidTr="4E66AA58" w14:paraId="6BA9805F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357581D6" w14:textId="5911998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Explain the quality of life argument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3787D0A9" w14:textId="170FF5FA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B0B7A78" w14:textId="21BCAEA6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8C0BE2F" w14:textId="6536A939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33923DA2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2A1A1E73" w14:textId="407CF3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Explain the right to die argument</w:t>
            </w:r>
          </w:p>
          <w:p w:rsidR="4E66AA58" w:rsidP="4E66AA58" w:rsidRDefault="4E66AA58" w14:paraId="79287DC4" w14:textId="373F6DC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0ED44821" w14:textId="68DDA70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363D2427" w14:textId="0B2C1B50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3546A21" w14:textId="19ACD088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DCE50AF" w14:textId="11085A54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0997BBAD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71191413" w14:textId="7A593C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What is the Catholic Church’s view on euthanasia? Support with Church teachings.</w:t>
            </w:r>
          </w:p>
          <w:p w:rsidR="4E66AA58" w:rsidP="4E66AA58" w:rsidRDefault="4E66AA58" w14:paraId="56C21A18" w14:textId="00414B1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50CB969F" w14:textId="3CA9DE8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1D2EDAA7" w14:textId="524F659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C32888C" w14:textId="528E01BF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7BC02D46" w14:textId="560260AA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7C91568C" w:rsidP="7C91568C" w:rsidRDefault="7C91568C" w14:paraId="1A1BD259" w14:textId="32EA0604">
      <w:pPr>
        <w:spacing w:line="257" w:lineRule="auto"/>
      </w:pPr>
    </w:p>
    <w:p w:rsidR="7C91568C" w:rsidP="4E66AA58" w:rsidRDefault="7C91568C" w14:paraId="22946A8F" w14:textId="5D6A4AFE">
      <w:pPr>
        <w:spacing w:line="257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E66AA58" w:rsidR="4E66AA58">
        <w:rPr>
          <w:rFonts w:ascii="Calibri" w:hAnsi="Calibri" w:eastAsia="Calibri" w:cs="Calibri"/>
          <w:b w:val="1"/>
          <w:bCs w:val="1"/>
          <w:sz w:val="24"/>
          <w:szCs w:val="24"/>
        </w:rPr>
        <w:t>Crime, sin, morality and punishment</w:t>
      </w:r>
    </w:p>
    <w:p w:rsidR="7C91568C" w:rsidP="7C91568C" w:rsidRDefault="7C91568C" w14:paraId="45C25B8A" w14:textId="68DAE7D1">
      <w:pPr>
        <w:spacing w:line="257" w:lineRule="auto"/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102-103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7"/>
        <w:gridCol w:w="9553"/>
      </w:tblGrid>
      <w:tr w:rsidR="4E66AA58" w:rsidTr="4E66AA58" w14:paraId="7B836632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2394F24F" w14:textId="6D74A7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4271CB0D" w14:textId="1F0210AD">
            <w:r w:rsidRPr="4E66AA58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Your answer</w:t>
            </w:r>
          </w:p>
        </w:tc>
      </w:tr>
      <w:tr w:rsidR="4E66AA58" w:rsidTr="4E66AA58" w14:paraId="7D6A4540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9FCFBE5" w:rsidP="4E66AA58" w:rsidRDefault="59FCFBE5" w14:paraId="52875B7B" w14:textId="4BD4207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E66AA58" w:rsidR="59FCFBE5">
              <w:rPr>
                <w:rFonts w:ascii="Calibri" w:hAnsi="Calibri" w:eastAsia="Calibri" w:cs="Calibri"/>
                <w:sz w:val="24"/>
                <w:szCs w:val="24"/>
              </w:rPr>
              <w:t>What is absolute morality?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082876D6" w14:textId="170FF5FA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EC90A0A" w14:textId="21BCAEA6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3468BC2" w14:textId="6536A939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736B5CD5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4E66AA58" w:rsidRDefault="4E66AA58" w14:paraId="23F605AC" w14:textId="77394D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66AA58" w:rsidR="4E66AA58">
              <w:rPr>
                <w:rFonts w:ascii="Calibri" w:hAnsi="Calibri" w:eastAsia="Calibri" w:cs="Calibri"/>
                <w:sz w:val="24"/>
                <w:szCs w:val="24"/>
              </w:rPr>
              <w:t>What is relative morality?</w:t>
            </w:r>
          </w:p>
          <w:p w:rsidR="4E66AA58" w:rsidP="4E66AA58" w:rsidRDefault="4E66AA58" w14:paraId="5BD30108" w14:textId="373F6DC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076E9F1C" w14:textId="68DDA70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5ECB26A0" w14:textId="0B2C1B50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387F2AB" w14:textId="19ACD088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921E214" w14:textId="11085A54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4E66AA58" w:rsidTr="4E66AA58" w14:paraId="16F78B4D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9FCFBE5" w:rsidP="4E66AA58" w:rsidRDefault="59FCFBE5" w14:paraId="71456E9E" w14:textId="76491F0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E66AA58" w:rsidR="59FCFBE5">
              <w:rPr>
                <w:rFonts w:ascii="Calibri" w:hAnsi="Calibri" w:eastAsia="Calibri" w:cs="Calibri"/>
                <w:sz w:val="24"/>
                <w:szCs w:val="24"/>
              </w:rPr>
              <w:t>What is the difference between a sin and a crime?</w:t>
            </w:r>
          </w:p>
          <w:p w:rsidR="4E66AA58" w:rsidP="4E66AA58" w:rsidRDefault="4E66AA58" w14:paraId="4A49452D" w14:textId="00414B1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E66AA58" w:rsidP="4E66AA58" w:rsidRDefault="4E66AA58" w14:paraId="03DC36E8" w14:textId="3CA9DE8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069D825E" w14:textId="524F659C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F84476C" w14:textId="528E01BF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7F5AB94" w14:textId="560260AA">
            <w:r w:rsidRPr="4E66AA58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7C91568C" w:rsidP="7C91568C" w:rsidRDefault="7C91568C" w14:paraId="0206C667" w14:textId="13379BE6">
      <w:pPr>
        <w:spacing w:line="257" w:lineRule="auto"/>
      </w:pPr>
    </w:p>
    <w:p w:rsidR="4E66AA58" w:rsidP="1DAD1A34" w:rsidRDefault="4E66AA58" w14:paraId="3259121A" w14:textId="20955347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DAD1A34" w:rsidR="4E66AA58">
        <w:rPr>
          <w:rFonts w:ascii="Calibri" w:hAnsi="Calibri" w:eastAsia="Calibri" w:cs="Calibri"/>
          <w:b w:val="1"/>
          <w:bCs w:val="1"/>
          <w:sz w:val="24"/>
          <w:szCs w:val="24"/>
        </w:rPr>
        <w:t>C</w:t>
      </w:r>
      <w:r w:rsidRPr="1DAD1A34" w:rsidR="1DAD1A34">
        <w:rPr>
          <w:rFonts w:ascii="Calibri" w:hAnsi="Calibri" w:eastAsia="Calibri" w:cs="Calibri"/>
          <w:b w:val="1"/>
          <w:bCs w:val="1"/>
          <w:sz w:val="24"/>
          <w:szCs w:val="24"/>
        </w:rPr>
        <w:t>apital Punishment</w:t>
      </w:r>
    </w:p>
    <w:p w:rsidR="7C91568C" w:rsidP="1DAD1A34" w:rsidRDefault="7C91568C" w14:paraId="73617C40" w14:textId="238D8D6E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</w:t>
      </w:r>
      <w:r w:rsidRPr="6C56FF88" w:rsidR="1DAD1A34">
        <w:rPr>
          <w:rFonts w:ascii="Calibri" w:hAnsi="Calibri" w:eastAsia="Calibri" w:cs="Calibri"/>
          <w:sz w:val="24"/>
          <w:szCs w:val="24"/>
        </w:rPr>
        <w:t>108-109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7"/>
        <w:gridCol w:w="9553"/>
      </w:tblGrid>
      <w:tr w:rsidR="1DAD1A34" w:rsidTr="1DAD1A34" w14:paraId="4F531B4C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59BD1BC6" w14:textId="6D74A7AD">
            <w:r w:rsidRPr="1DAD1A34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49255126" w14:textId="1F0210AD">
            <w:r w:rsidRPr="1DAD1A34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Your answer</w:t>
            </w:r>
          </w:p>
        </w:tc>
      </w:tr>
      <w:tr w:rsidR="1DAD1A34" w:rsidTr="1DAD1A34" w14:paraId="2DA92F49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DAD1A34" w:rsidP="1DAD1A34" w:rsidRDefault="1DAD1A34" w14:paraId="18EFACA6" w14:textId="7F3E9A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AD1A34" w:rsidR="1DAD1A34">
              <w:rPr>
                <w:rFonts w:ascii="Calibri" w:hAnsi="Calibri" w:eastAsia="Calibri" w:cs="Calibri"/>
                <w:sz w:val="24"/>
                <w:szCs w:val="24"/>
              </w:rPr>
              <w:t>Give three reasons why Christians support capital punishment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169B0960" w14:textId="170FF5FA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FF192D8" w14:textId="21BCAEA6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557B32A9" w14:textId="6536A939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1DAD1A34" w:rsidTr="1DAD1A34" w14:paraId="38D55D07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DAD1A34" w:rsidP="1DAD1A34" w:rsidRDefault="1DAD1A34" w14:paraId="421CE223" w14:textId="0706D6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1DAD1A34" w:rsidR="1DAD1A34">
              <w:rPr>
                <w:rFonts w:ascii="Calibri" w:hAnsi="Calibri" w:eastAsia="Calibri" w:cs="Calibri"/>
                <w:sz w:val="24"/>
                <w:szCs w:val="24"/>
              </w:rPr>
              <w:t xml:space="preserve">Give three reasons why Christians might oppose capital </w:t>
            </w:r>
            <w:r w:rsidRPr="1DAD1A34" w:rsidR="1DAD1A34">
              <w:rPr>
                <w:rFonts w:ascii="Calibri" w:hAnsi="Calibri" w:eastAsia="Calibri" w:cs="Calibri"/>
                <w:sz w:val="24"/>
                <w:szCs w:val="24"/>
              </w:rPr>
              <w:t>punishment</w:t>
            </w:r>
          </w:p>
          <w:p w:rsidR="1DAD1A34" w:rsidP="1DAD1A34" w:rsidRDefault="1DAD1A34" w14:paraId="5BF0D5A7" w14:textId="68DDA70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23358DD6" w14:textId="0B2C1B50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54D5678" w14:textId="19ACD088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7272F38E" w14:textId="11085A54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1DAD1A34" w:rsidTr="1DAD1A34" w14:paraId="45B6A3C2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DAD1A34" w:rsidP="1DAD1A34" w:rsidRDefault="1DAD1A34" w14:paraId="41B18456" w14:textId="6DDC021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AD1A34" w:rsidR="1DAD1A34">
              <w:rPr>
                <w:rFonts w:ascii="Calibri" w:hAnsi="Calibri" w:eastAsia="Calibri" w:cs="Calibri"/>
                <w:sz w:val="24"/>
                <w:szCs w:val="24"/>
              </w:rPr>
              <w:t xml:space="preserve">Give two non-religious </w:t>
            </w:r>
            <w:r w:rsidRPr="1DAD1A34" w:rsidR="1DAD1A34">
              <w:rPr>
                <w:rFonts w:ascii="Calibri" w:hAnsi="Calibri" w:eastAsia="Calibri" w:cs="Calibri"/>
                <w:sz w:val="24"/>
                <w:szCs w:val="24"/>
              </w:rPr>
              <w:t>reasons</w:t>
            </w:r>
            <w:r w:rsidRPr="1DAD1A34" w:rsidR="1DAD1A34">
              <w:rPr>
                <w:rFonts w:ascii="Calibri" w:hAnsi="Calibri" w:eastAsia="Calibri" w:cs="Calibri"/>
                <w:sz w:val="24"/>
                <w:szCs w:val="24"/>
              </w:rPr>
              <w:t xml:space="preserve"> to support capital punishment</w:t>
            </w:r>
          </w:p>
          <w:p w:rsidR="1DAD1A34" w:rsidP="1DAD1A34" w:rsidRDefault="1DAD1A34" w14:paraId="4D7B58EE" w14:textId="00414B1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1DAD1A34" w:rsidP="1DAD1A34" w:rsidRDefault="1DAD1A34" w14:paraId="089AD2E7" w14:textId="3CA9DE8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70E2B9C1" w14:textId="524F659C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21321B4" w14:textId="528E01BF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A1B4952" w14:textId="560260AA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1DAD1A34" w:rsidTr="1DAD1A34" w14:paraId="46AEE964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DAD1A34" w:rsidP="1DAD1A34" w:rsidRDefault="1DAD1A34" w14:paraId="1309AB0E" w14:textId="16E27CC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1DAD1A34" w:rsidR="1DAD1A34">
              <w:rPr>
                <w:rFonts w:ascii="Calibri" w:hAnsi="Calibri" w:eastAsia="Calibri" w:cs="Calibri"/>
                <w:sz w:val="24"/>
                <w:szCs w:val="24"/>
              </w:rPr>
              <w:t>Give two non-religious reasons to oppose capital punishment</w:t>
            </w:r>
          </w:p>
          <w:p w:rsidR="1DAD1A34" w:rsidP="1DAD1A34" w:rsidRDefault="1DAD1A34" w14:paraId="3B80D08B" w14:textId="595DF87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1DAD1A34" w:rsidP="1DAD1A34" w:rsidRDefault="1DAD1A34" w14:paraId="40F24A18" w14:textId="5BFD294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DAD1A34" w:rsidP="1DAD1A34" w:rsidRDefault="1DAD1A34" w14:paraId="4B5CC069" w14:textId="6F74FB0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1DAD1A34" w:rsidP="1DAD1A34" w:rsidRDefault="1DAD1A34" w14:paraId="56E5FF68" w14:textId="13379BE6">
      <w:pPr>
        <w:spacing w:line="257" w:lineRule="auto"/>
      </w:pPr>
    </w:p>
    <w:p w:rsidR="1DAD1A34" w:rsidP="1DAD1A34" w:rsidRDefault="1DAD1A34" w14:paraId="755AEC58" w14:textId="6260EB49">
      <w:pPr>
        <w:spacing w:line="257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DAD1A34" w:rsidR="1DAD1A34">
        <w:rPr>
          <w:rFonts w:ascii="Calibri" w:hAnsi="Calibri" w:eastAsia="Calibri" w:cs="Calibri"/>
          <w:b w:val="1"/>
          <w:bCs w:val="1"/>
          <w:sz w:val="24"/>
          <w:szCs w:val="24"/>
        </w:rPr>
        <w:t>The Church and salvation</w:t>
      </w:r>
    </w:p>
    <w:p w:rsidR="7C91568C" w:rsidP="1DAD1A34" w:rsidRDefault="7C91568C" w14:paraId="5C0E2B63" w14:textId="3C366832">
      <w:pPr>
        <w:spacing w:line="257" w:lineRule="auto"/>
      </w:pPr>
      <w:r w:rsidRPr="6C56FF88" w:rsidR="7C91568C">
        <w:rPr>
          <w:rFonts w:ascii="Calibri" w:hAnsi="Calibri" w:eastAsia="Calibri" w:cs="Calibri"/>
          <w:sz w:val="24"/>
          <w:szCs w:val="24"/>
        </w:rPr>
        <w:t>Text book</w:t>
      </w:r>
      <w:r w:rsidRPr="6C56FF88" w:rsidR="7C91568C">
        <w:rPr>
          <w:rFonts w:ascii="Calibri" w:hAnsi="Calibri" w:eastAsia="Calibri" w:cs="Calibri"/>
          <w:sz w:val="24"/>
          <w:szCs w:val="24"/>
        </w:rPr>
        <w:t xml:space="preserve"> pages 116-117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7"/>
        <w:gridCol w:w="9553"/>
      </w:tblGrid>
      <w:tr w:rsidR="1DAD1A34" w:rsidTr="1DAD1A34" w14:paraId="5F9F303F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69086AE0" w14:textId="6D74A7AD">
            <w:r w:rsidRPr="1DAD1A34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Question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5F78FDB6" w14:textId="1F0210AD">
            <w:r w:rsidRPr="1DAD1A34" w:rsidR="7C91568C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Your answer</w:t>
            </w:r>
          </w:p>
        </w:tc>
      </w:tr>
      <w:tr w:rsidR="1DAD1A34" w:rsidTr="1DAD1A34" w14:paraId="4C0A6BB4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DAD1A34" w:rsidP="1DAD1A34" w:rsidRDefault="1DAD1A34" w14:paraId="269615F7" w14:textId="7118DB3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AD1A34" w:rsidR="1DAD1A34">
              <w:rPr>
                <w:rFonts w:ascii="Calibri" w:hAnsi="Calibri" w:eastAsia="Calibri" w:cs="Calibri"/>
                <w:sz w:val="24"/>
                <w:szCs w:val="24"/>
              </w:rPr>
              <w:t>What is an exclusivist?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6D5DFC65" w14:textId="170FF5FA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2D75F867" w14:textId="21BCAEA6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4A9D4798" w14:textId="6536A939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1DAD1A34" w:rsidTr="1DAD1A34" w14:paraId="4E0A8808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4E66AA58" w:rsidP="1DAD1A34" w:rsidRDefault="4E66AA58" w14:paraId="179310FC" w14:textId="417B29E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AD1A34" w:rsidR="4E66AA58">
              <w:rPr>
                <w:rFonts w:ascii="Calibri" w:hAnsi="Calibri" w:eastAsia="Calibri" w:cs="Calibri"/>
                <w:sz w:val="24"/>
                <w:szCs w:val="24"/>
              </w:rPr>
              <w:t>What is an inclusivist?</w:t>
            </w: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31BEFCFD" w14:textId="0B2C1B50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0D36CB65" w14:textId="19ACD088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A56FFD9" w14:textId="11085A54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1DAD1A34" w:rsidTr="1DAD1A34" w14:paraId="689A62BB">
        <w:tc>
          <w:tcPr>
            <w:tcW w:w="439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601D8775" w:rsidP="1DAD1A34" w:rsidRDefault="601D8775" w14:paraId="19015880" w14:textId="546D177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DAD1A34" w:rsidR="601D8775">
              <w:rPr>
                <w:rFonts w:ascii="Calibri" w:hAnsi="Calibri" w:eastAsia="Calibri" w:cs="Calibri"/>
                <w:sz w:val="24"/>
                <w:szCs w:val="24"/>
              </w:rPr>
              <w:t>What is a pluralist?</w:t>
            </w:r>
          </w:p>
          <w:p w:rsidR="1DAD1A34" w:rsidP="1DAD1A34" w:rsidRDefault="1DAD1A34" w14:paraId="6FC60C10" w14:textId="3CA9DE8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7C91568C" w:rsidRDefault="7C91568C" w14:paraId="55D7ED60" w14:textId="524F659C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34C8AAFA" w14:textId="528E01BF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C91568C" w:rsidRDefault="7C91568C" w14:paraId="1E31FF2B" w14:textId="560260AA">
            <w:r w:rsidRPr="1DAD1A34" w:rsidR="7C9156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1DAD1A34" w:rsidP="1DAD1A34" w:rsidRDefault="1DAD1A34" w14:paraId="54E058D7" w14:textId="13379BE6">
      <w:pPr>
        <w:spacing w:line="257" w:lineRule="auto"/>
      </w:pPr>
    </w:p>
    <w:p w:rsidR="1DAD1A34" w:rsidP="1DAD1A34" w:rsidRDefault="1DAD1A34" w14:paraId="63CE1482" w14:textId="21A47889">
      <w:pPr>
        <w:pStyle w:val="Normal"/>
        <w:spacing w:line="257" w:lineRule="auto"/>
      </w:pPr>
    </w:p>
    <w:p w:rsidR="1DAD1A34" w:rsidP="1DAD1A34" w:rsidRDefault="1DAD1A34" w14:paraId="24F90894" w14:textId="05F7AFE2">
      <w:pPr>
        <w:pStyle w:val="Normal"/>
        <w:spacing w:line="257" w:lineRule="auto"/>
      </w:pPr>
    </w:p>
    <w:p w:rsidR="7C91568C" w:rsidP="7C91568C" w:rsidRDefault="7C91568C" w14:paraId="29807D8F" w14:textId="13379BE6">
      <w:pPr>
        <w:spacing w:line="257" w:lineRule="auto"/>
      </w:pPr>
    </w:p>
    <w:p w:rsidR="7C91568C" w:rsidP="4E66AA58" w:rsidRDefault="7C91568C" w14:paraId="2C0CD6D9" w14:textId="1CD9324B">
      <w:pPr>
        <w:pStyle w:val="Normal"/>
        <w:spacing w:line="257" w:lineRule="auto"/>
      </w:pPr>
    </w:p>
    <w:p w:rsidR="7C91568C" w:rsidP="7C91568C" w:rsidRDefault="7C91568C" w14:paraId="24AA1996" w14:textId="13379BE6">
      <w:pPr>
        <w:spacing w:line="257" w:lineRule="auto"/>
      </w:pPr>
    </w:p>
    <w:p w:rsidR="7C91568C" w:rsidP="4E66AA58" w:rsidRDefault="7C91568C" w14:paraId="33DCE899" w14:textId="47794D23">
      <w:pPr>
        <w:pStyle w:val="Normal"/>
        <w:spacing w:line="257" w:lineRule="auto"/>
      </w:pPr>
    </w:p>
    <w:p w:rsidR="7C91568C" w:rsidP="7C91568C" w:rsidRDefault="7C91568C" w14:paraId="75D566B2" w14:textId="13379BE6">
      <w:pPr>
        <w:spacing w:line="257" w:lineRule="auto"/>
      </w:pPr>
    </w:p>
    <w:p w:rsidR="7C91568C" w:rsidP="4E66AA58" w:rsidRDefault="7C91568C" w14:paraId="161B3E22" w14:textId="60E32D47">
      <w:pPr>
        <w:pStyle w:val="Normal"/>
        <w:spacing w:line="257" w:lineRule="auto"/>
      </w:pPr>
    </w:p>
    <w:p w:rsidR="7C91568C" w:rsidP="4E66AA58" w:rsidRDefault="7C91568C" w14:paraId="07B10B0D" w14:textId="11D66092">
      <w:pPr>
        <w:pStyle w:val="Normal"/>
        <w:spacing w:line="257" w:lineRule="auto"/>
        <w:rPr>
          <w:rFonts w:ascii="Calibri" w:hAnsi="Calibri" w:eastAsia="Calibri" w:cs="Calibri"/>
          <w:sz w:val="24"/>
          <w:szCs w:val="24"/>
        </w:rPr>
      </w:pPr>
    </w:p>
    <w:p w:rsidR="7C91568C" w:rsidP="7C91568C" w:rsidRDefault="7C91568C" w14:paraId="793DA374" w14:textId="0649CE0F">
      <w:pPr>
        <w:spacing w:line="257" w:lineRule="auto"/>
        <w:rPr>
          <w:rFonts w:ascii="Calibri" w:hAnsi="Calibri" w:eastAsia="Calibri" w:cs="Calibri"/>
          <w:sz w:val="24"/>
          <w:szCs w:val="24"/>
        </w:rPr>
      </w:pPr>
    </w:p>
    <w:p w:rsidR="7C91568C" w:rsidP="7C91568C" w:rsidRDefault="7C91568C" w14:paraId="5A40B85C" w14:textId="6D29F9D3">
      <w:pPr>
        <w:rPr>
          <w:sz w:val="24"/>
          <w:szCs w:val="24"/>
        </w:rPr>
      </w:pPr>
    </w:p>
    <w:sectPr w:rsidR="7C91568C" w:rsidSect="00446C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70"/>
    <w:rsid w:val="000609D6"/>
    <w:rsid w:val="00083340"/>
    <w:rsid w:val="000A73EF"/>
    <w:rsid w:val="002A1AB8"/>
    <w:rsid w:val="00397919"/>
    <w:rsid w:val="00446C20"/>
    <w:rsid w:val="005D57EE"/>
    <w:rsid w:val="006F3248"/>
    <w:rsid w:val="009111E3"/>
    <w:rsid w:val="00981B28"/>
    <w:rsid w:val="009A3F70"/>
    <w:rsid w:val="00A969A2"/>
    <w:rsid w:val="00C73F0A"/>
    <w:rsid w:val="00E60567"/>
    <w:rsid w:val="00E613AD"/>
    <w:rsid w:val="00F54897"/>
    <w:rsid w:val="01DDF4ED"/>
    <w:rsid w:val="01E47D88"/>
    <w:rsid w:val="0379C54E"/>
    <w:rsid w:val="0386D9AE"/>
    <w:rsid w:val="08C6CF0D"/>
    <w:rsid w:val="08F315A6"/>
    <w:rsid w:val="0E3F03D8"/>
    <w:rsid w:val="0F4E09FE"/>
    <w:rsid w:val="0FB2823E"/>
    <w:rsid w:val="1256CA8F"/>
    <w:rsid w:val="17A22470"/>
    <w:rsid w:val="1CC144C7"/>
    <w:rsid w:val="1DAD1A34"/>
    <w:rsid w:val="1E0E709C"/>
    <w:rsid w:val="1FB3BEF0"/>
    <w:rsid w:val="214906B6"/>
    <w:rsid w:val="235E6FB3"/>
    <w:rsid w:val="2422035E"/>
    <w:rsid w:val="26C97D75"/>
    <w:rsid w:val="26C97D75"/>
    <w:rsid w:val="28024906"/>
    <w:rsid w:val="2941D380"/>
    <w:rsid w:val="2B226FD3"/>
    <w:rsid w:val="2B226FD3"/>
    <w:rsid w:val="2C13ECE6"/>
    <w:rsid w:val="2EA31C5F"/>
    <w:rsid w:val="2F08ACEF"/>
    <w:rsid w:val="2F7D63E7"/>
    <w:rsid w:val="30A47D50"/>
    <w:rsid w:val="31193448"/>
    <w:rsid w:val="32B87E19"/>
    <w:rsid w:val="3344845C"/>
    <w:rsid w:val="3364FF9D"/>
    <w:rsid w:val="33E2A9D7"/>
    <w:rsid w:val="38A9069A"/>
    <w:rsid w:val="38A9069A"/>
    <w:rsid w:val="3A90862F"/>
    <w:rsid w:val="3C972AEB"/>
    <w:rsid w:val="3F4ACEF5"/>
    <w:rsid w:val="44BFC5F7"/>
    <w:rsid w:val="452B2B68"/>
    <w:rsid w:val="459C8B88"/>
    <w:rsid w:val="47FDF499"/>
    <w:rsid w:val="4A665E91"/>
    <w:rsid w:val="4E66AA58"/>
    <w:rsid w:val="4F2A4571"/>
    <w:rsid w:val="511FF3D9"/>
    <w:rsid w:val="52D01166"/>
    <w:rsid w:val="542DDC53"/>
    <w:rsid w:val="5439D8B7"/>
    <w:rsid w:val="59FCFBE5"/>
    <w:rsid w:val="5EC2DE72"/>
    <w:rsid w:val="5F9606B3"/>
    <w:rsid w:val="601390C6"/>
    <w:rsid w:val="601D8775"/>
    <w:rsid w:val="62B12D7F"/>
    <w:rsid w:val="62CDA775"/>
    <w:rsid w:val="62CDA775"/>
    <w:rsid w:val="63C0CFC6"/>
    <w:rsid w:val="6501118C"/>
    <w:rsid w:val="667D30F5"/>
    <w:rsid w:val="66F87088"/>
    <w:rsid w:val="66F87088"/>
    <w:rsid w:val="674CDCE1"/>
    <w:rsid w:val="69330106"/>
    <w:rsid w:val="6A7AFFB0"/>
    <w:rsid w:val="6B50A218"/>
    <w:rsid w:val="6B50A218"/>
    <w:rsid w:val="6B5DB678"/>
    <w:rsid w:val="6C26D9C9"/>
    <w:rsid w:val="6C56FF88"/>
    <w:rsid w:val="6EC57CF9"/>
    <w:rsid w:val="6FFE6BC7"/>
    <w:rsid w:val="7024133B"/>
    <w:rsid w:val="7BA8A752"/>
    <w:rsid w:val="7C5CD02B"/>
    <w:rsid w:val="7C91568C"/>
    <w:rsid w:val="7DF8A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C929"/>
  <w15:chartTrackingRefBased/>
  <w15:docId w15:val="{366E3FEE-9FE0-44E1-AAC2-F42A885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8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gif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4977b-34f4-4975-80a4-17ab08b66ae7">
      <Terms xmlns="http://schemas.microsoft.com/office/infopath/2007/PartnerControls"/>
    </lcf76f155ced4ddcb4097134ff3c332f>
    <TaxCatchAll xmlns="80ccfe38-b29e-48ff-85eb-b6e36e965f80" xsi:nil="true"/>
    <SharedWithUsers xmlns="80ccfe38-b29e-48ff-85eb-b6e36e965f80">
      <UserInfo>
        <DisplayName>Emma Smith</DisplayName>
        <AccountId>22</AccountId>
        <AccountType/>
      </UserInfo>
      <UserInfo>
        <DisplayName>Kate Mason</DisplayName>
        <AccountId>23</AccountId>
        <AccountType/>
      </UserInfo>
      <UserInfo>
        <DisplayName>Heather Tyers</DisplayName>
        <AccountId>321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569C1AE757A419BBBFBC2385511AB" ma:contentTypeVersion="16" ma:contentTypeDescription="Create a new document." ma:contentTypeScope="" ma:versionID="4b9be520fd420bbce3027a6c63f5dc8e">
  <xsd:schema xmlns:xsd="http://www.w3.org/2001/XMLSchema" xmlns:xs="http://www.w3.org/2001/XMLSchema" xmlns:p="http://schemas.microsoft.com/office/2006/metadata/properties" xmlns:ns2="6c44977b-34f4-4975-80a4-17ab08b66ae7" xmlns:ns3="80ccfe38-b29e-48ff-85eb-b6e36e965f80" targetNamespace="http://schemas.microsoft.com/office/2006/metadata/properties" ma:root="true" ma:fieldsID="5089ed06efec4c525bae5887cc55b283" ns2:_="" ns3:_="">
    <xsd:import namespace="6c44977b-34f4-4975-80a4-17ab08b66ae7"/>
    <xsd:import namespace="80ccfe38-b29e-48ff-85eb-b6e36e965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4977b-34f4-4975-80a4-17ab08b66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f53d82-7d3d-4d68-8267-1d3de3d32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fe38-b29e-48ff-85eb-b6e36e965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83875c-1d33-4283-bd34-12535e40950b}" ma:internalName="TaxCatchAll" ma:showField="CatchAllData" ma:web="80ccfe38-b29e-48ff-85eb-b6e36e965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3327A-B155-43DB-B811-41ECAEDAC54E}">
  <ds:schemaRefs>
    <ds:schemaRef ds:uri="http://www.w3.org/XML/1998/namespace"/>
    <ds:schemaRef ds:uri="80ccfe38-b29e-48ff-85eb-b6e36e965f8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c44977b-34f4-4975-80a4-17ab08b66ae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4141F7-056A-4B0F-812F-9399A80D7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C6DA5-0B17-4782-ACAF-ABD9AF06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4977b-34f4-4975-80a4-17ab08b66ae7"/>
    <ds:schemaRef ds:uri="80ccfe38-b29e-48ff-85eb-b6e36e965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DeLisle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Jinks</dc:creator>
  <keywords/>
  <dc:description/>
  <lastModifiedBy>Rebecca Jinks</lastModifiedBy>
  <revision>9</revision>
  <dcterms:created xsi:type="dcterms:W3CDTF">2022-06-17T14:57:00.0000000Z</dcterms:created>
  <dcterms:modified xsi:type="dcterms:W3CDTF">2022-06-27T07:21:14.7002991Z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0x010100548569C1AE757A419BBBFBC2385511AB</vt:lpwstr>
  </property>
  <property fmtid="{D5CDD505-2E9C-101B-9397-08002B2CF9AE}" pid="3" name="MediaServiceImageTags">
    <vt:lpwstr/>
  </property>
</Properties>
</file>